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D1A" w:rsidRP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Name:</w:t>
      </w:r>
      <w:r w:rsidR="005F3BAF">
        <w:rPr>
          <w:rFonts w:ascii="Times New Roman" w:hAnsi="Times New Roman" w:cs="Times New Roman"/>
          <w:sz w:val="24"/>
          <w:szCs w:val="24"/>
        </w:rPr>
        <w:t xml:space="preserve"> Thomas </w:t>
      </w:r>
      <w:proofErr w:type="spellStart"/>
      <w:r w:rsidR="005F3BAF">
        <w:rPr>
          <w:rFonts w:ascii="Times New Roman" w:hAnsi="Times New Roman" w:cs="Times New Roman"/>
          <w:sz w:val="24"/>
          <w:szCs w:val="24"/>
        </w:rPr>
        <w:t>Tollakson</w:t>
      </w:r>
      <w:proofErr w:type="spellEnd"/>
      <w:r w:rsidR="005F3BAF">
        <w:rPr>
          <w:rFonts w:ascii="Times New Roman" w:hAnsi="Times New Roman" w:cs="Times New Roman"/>
          <w:sz w:val="24"/>
          <w:szCs w:val="24"/>
        </w:rPr>
        <w:tab/>
      </w:r>
    </w:p>
    <w:p w:rsidR="00892854" w:rsidRP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Lesson Title:</w:t>
      </w:r>
      <w:r w:rsidR="005F3BAF">
        <w:rPr>
          <w:rFonts w:ascii="Times New Roman" w:hAnsi="Times New Roman" w:cs="Times New Roman"/>
          <w:sz w:val="24"/>
          <w:szCs w:val="24"/>
        </w:rPr>
        <w:t xml:space="preserve"> </w:t>
      </w:r>
      <w:r w:rsidR="00AC7EA5">
        <w:rPr>
          <w:rFonts w:ascii="Times New Roman" w:hAnsi="Times New Roman" w:cs="Times New Roman"/>
          <w:sz w:val="24"/>
          <w:szCs w:val="24"/>
        </w:rPr>
        <w:t>Let</w:t>
      </w:r>
      <w:bookmarkStart w:id="0" w:name="_GoBack"/>
      <w:bookmarkEnd w:id="0"/>
      <w:r w:rsidR="00B24248">
        <w:rPr>
          <w:rFonts w:ascii="Times New Roman" w:hAnsi="Times New Roman" w:cs="Times New Roman"/>
          <w:sz w:val="24"/>
          <w:szCs w:val="24"/>
        </w:rPr>
        <w:t>s Help</w:t>
      </w:r>
    </w:p>
    <w:p w:rsidR="00892854" w:rsidRPr="00892854" w:rsidRDefault="00B24248" w:rsidP="00892854">
      <w:pPr>
        <w:spacing w:after="0" w:line="360" w:lineRule="auto"/>
        <w:rPr>
          <w:rFonts w:ascii="Times New Roman" w:hAnsi="Times New Roman" w:cs="Times New Roman"/>
          <w:sz w:val="24"/>
          <w:szCs w:val="24"/>
        </w:rPr>
      </w:pPr>
      <w:r>
        <w:rPr>
          <w:rFonts w:ascii="Times New Roman" w:hAnsi="Times New Roman" w:cs="Times New Roman"/>
          <w:sz w:val="24"/>
          <w:szCs w:val="24"/>
        </w:rPr>
        <w:t>Grade Level: First Grade</w:t>
      </w:r>
    </w:p>
    <w:p w:rsidR="00892854" w:rsidRP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Date:</w:t>
      </w:r>
      <w:r w:rsidR="005F3BAF">
        <w:rPr>
          <w:rFonts w:ascii="Times New Roman" w:hAnsi="Times New Roman" w:cs="Times New Roman"/>
          <w:sz w:val="24"/>
          <w:szCs w:val="24"/>
        </w:rPr>
        <w:t xml:space="preserve"> 12/2/2013</w:t>
      </w:r>
    </w:p>
    <w:p w:rsidR="00892854" w:rsidRDefault="00892854" w:rsidP="00892854">
      <w:pPr>
        <w:spacing w:after="0" w:line="360" w:lineRule="auto"/>
        <w:rPr>
          <w:rFonts w:ascii="Times New Roman" w:hAnsi="Times New Roman" w:cs="Times New Roman"/>
          <w:b/>
          <w:sz w:val="24"/>
          <w:szCs w:val="24"/>
        </w:rPr>
      </w:pPr>
      <w:r>
        <w:rPr>
          <w:rFonts w:ascii="Times New Roman" w:hAnsi="Times New Roman" w:cs="Times New Roman"/>
          <w:b/>
          <w:sz w:val="24"/>
          <w:szCs w:val="24"/>
        </w:rPr>
        <w:t>Information about Students</w:t>
      </w:r>
    </w:p>
    <w:p w:rsidR="00892854" w:rsidRDefault="00B24248" w:rsidP="00892854">
      <w:pPr>
        <w:spacing w:after="0" w:line="360" w:lineRule="auto"/>
        <w:rPr>
          <w:rFonts w:ascii="Times New Roman" w:hAnsi="Times New Roman" w:cs="Times New Roman"/>
          <w:sz w:val="24"/>
          <w:szCs w:val="24"/>
        </w:rPr>
      </w:pPr>
      <w:r>
        <w:rPr>
          <w:rFonts w:ascii="Times New Roman" w:hAnsi="Times New Roman" w:cs="Times New Roman"/>
          <w:sz w:val="24"/>
          <w:szCs w:val="24"/>
        </w:rPr>
        <w:t>Total: 13</w:t>
      </w:r>
    </w:p>
    <w:p w:rsidR="00892854" w:rsidRDefault="00892854" w:rsidP="00892854">
      <w:pPr>
        <w:spacing w:after="0" w:line="360" w:lineRule="auto"/>
        <w:rPr>
          <w:rFonts w:ascii="Times New Roman" w:hAnsi="Times New Roman" w:cs="Times New Roman"/>
          <w:sz w:val="24"/>
          <w:szCs w:val="24"/>
        </w:rPr>
      </w:pPr>
      <w:r>
        <w:rPr>
          <w:rFonts w:ascii="Times New Roman" w:hAnsi="Times New Roman" w:cs="Times New Roman"/>
          <w:sz w:val="24"/>
          <w:szCs w:val="24"/>
        </w:rPr>
        <w:t>Males:</w:t>
      </w:r>
      <w:r w:rsidR="00B24248">
        <w:rPr>
          <w:rFonts w:ascii="Times New Roman" w:hAnsi="Times New Roman" w:cs="Times New Roman"/>
          <w:sz w:val="24"/>
          <w:szCs w:val="24"/>
        </w:rPr>
        <w:t xml:space="preserve"> 8</w:t>
      </w:r>
    </w:p>
    <w:p w:rsidR="00892854" w:rsidRDefault="00892854" w:rsidP="00892854">
      <w:pPr>
        <w:spacing w:after="0" w:line="360" w:lineRule="auto"/>
        <w:rPr>
          <w:rFonts w:ascii="Times New Roman" w:hAnsi="Times New Roman" w:cs="Times New Roman"/>
          <w:sz w:val="24"/>
          <w:szCs w:val="24"/>
        </w:rPr>
      </w:pPr>
      <w:r>
        <w:rPr>
          <w:rFonts w:ascii="Times New Roman" w:hAnsi="Times New Roman" w:cs="Times New Roman"/>
          <w:sz w:val="24"/>
          <w:szCs w:val="24"/>
        </w:rPr>
        <w:t>Females:</w:t>
      </w:r>
      <w:r w:rsidR="00B24248">
        <w:rPr>
          <w:rFonts w:ascii="Times New Roman" w:hAnsi="Times New Roman" w:cs="Times New Roman"/>
          <w:sz w:val="24"/>
          <w:szCs w:val="24"/>
        </w:rPr>
        <w:t xml:space="preserve"> 5</w:t>
      </w:r>
    </w:p>
    <w:p w:rsidR="00892854" w:rsidRPr="00892854" w:rsidRDefault="008A69B2" w:rsidP="00892854">
      <w:pPr>
        <w:spacing w:after="0" w:line="360" w:lineRule="auto"/>
        <w:rPr>
          <w:rFonts w:ascii="Times New Roman" w:hAnsi="Times New Roman" w:cs="Times New Roman"/>
          <w:sz w:val="24"/>
          <w:szCs w:val="24"/>
        </w:rPr>
      </w:pPr>
      <w:r>
        <w:rPr>
          <w:rFonts w:ascii="Times New Roman" w:hAnsi="Times New Roman" w:cs="Times New Roman"/>
          <w:sz w:val="24"/>
          <w:szCs w:val="24"/>
        </w:rPr>
        <w:t>IEPs: 2</w:t>
      </w:r>
    </w:p>
    <w:p w:rsidR="00892854" w:rsidRPr="00892854" w:rsidRDefault="00892854" w:rsidP="00892854">
      <w:pPr>
        <w:spacing w:after="0" w:line="360" w:lineRule="auto"/>
        <w:rPr>
          <w:rFonts w:ascii="Times New Roman" w:hAnsi="Times New Roman" w:cs="Times New Roman"/>
          <w:b/>
          <w:sz w:val="24"/>
          <w:szCs w:val="24"/>
        </w:rPr>
      </w:pPr>
      <w:r>
        <w:rPr>
          <w:rFonts w:ascii="Times New Roman" w:hAnsi="Times New Roman" w:cs="Times New Roman"/>
          <w:b/>
          <w:sz w:val="24"/>
          <w:szCs w:val="24"/>
        </w:rPr>
        <w:t>Information about the Lesson</w:t>
      </w:r>
    </w:p>
    <w:p w:rsidR="00E54B4E" w:rsidRDefault="00CF2A43" w:rsidP="00892854">
      <w:pPr>
        <w:spacing w:after="0" w:line="360" w:lineRule="auto"/>
      </w:pPr>
      <w:r>
        <w:rPr>
          <w:rFonts w:ascii="Times New Roman" w:hAnsi="Times New Roman" w:cs="Times New Roman"/>
          <w:sz w:val="24"/>
          <w:szCs w:val="24"/>
        </w:rPr>
        <w:t>Standard Alignment</w:t>
      </w:r>
      <w:r w:rsidR="00892854" w:rsidRPr="00892854">
        <w:rPr>
          <w:rFonts w:ascii="Times New Roman" w:hAnsi="Times New Roman" w:cs="Times New Roman"/>
          <w:sz w:val="24"/>
          <w:szCs w:val="24"/>
        </w:rPr>
        <w:t>:</w:t>
      </w:r>
      <w:r w:rsidR="00E54B4E" w:rsidRPr="00E54B4E">
        <w:t xml:space="preserve"> </w:t>
      </w:r>
    </w:p>
    <w:p w:rsidR="00892854" w:rsidRPr="00E54B4E" w:rsidRDefault="00E54B4E" w:rsidP="00E54B4E">
      <w:pPr>
        <w:pStyle w:val="ListParagraph"/>
        <w:numPr>
          <w:ilvl w:val="0"/>
          <w:numId w:val="1"/>
        </w:numPr>
        <w:spacing w:after="0" w:line="360" w:lineRule="auto"/>
        <w:rPr>
          <w:rFonts w:ascii="Times New Roman" w:hAnsi="Times New Roman" w:cs="Times New Roman"/>
          <w:sz w:val="24"/>
          <w:szCs w:val="24"/>
        </w:rPr>
      </w:pPr>
      <w:r w:rsidRPr="00E54B4E">
        <w:rPr>
          <w:rFonts w:ascii="Times New Roman" w:hAnsi="Times New Roman" w:cs="Times New Roman"/>
          <w:sz w:val="24"/>
          <w:szCs w:val="24"/>
        </w:rPr>
        <w:t>SL.1.1.c Ask questions to clear up any confusion about the topics and texts under discussion.</w:t>
      </w:r>
    </w:p>
    <w:p w:rsid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Objectives:</w:t>
      </w:r>
    </w:p>
    <w:p w:rsidR="00E54B4E" w:rsidRPr="00E54B4E" w:rsidRDefault="00E54B4E" w:rsidP="00E54B4E">
      <w:pPr>
        <w:pStyle w:val="ListParagraph"/>
        <w:numPr>
          <w:ilvl w:val="0"/>
          <w:numId w:val="2"/>
        </w:numPr>
        <w:spacing w:after="0" w:line="360" w:lineRule="auto"/>
        <w:rPr>
          <w:rFonts w:ascii="Times New Roman" w:hAnsi="Times New Roman" w:cs="Times New Roman"/>
          <w:sz w:val="24"/>
          <w:szCs w:val="24"/>
        </w:rPr>
      </w:pPr>
      <w:r w:rsidRPr="00E54B4E">
        <w:rPr>
          <w:rFonts w:ascii="Times New Roman" w:hAnsi="Times New Roman" w:cs="Times New Roman"/>
          <w:sz w:val="24"/>
          <w:szCs w:val="24"/>
        </w:rPr>
        <w:t>Ask questions to clear up any confusion about the topics and texts under discussion. SL.1.1c</w:t>
      </w:r>
    </w:p>
    <w:p w:rsidR="00E54B4E" w:rsidRPr="00E54B4E" w:rsidRDefault="00E54B4E" w:rsidP="00E54B4E">
      <w:pPr>
        <w:pStyle w:val="ListParagraph"/>
        <w:numPr>
          <w:ilvl w:val="0"/>
          <w:numId w:val="2"/>
        </w:numPr>
        <w:spacing w:after="0" w:line="360" w:lineRule="auto"/>
        <w:rPr>
          <w:rFonts w:ascii="Times New Roman" w:hAnsi="Times New Roman" w:cs="Times New Roman"/>
          <w:sz w:val="24"/>
          <w:szCs w:val="24"/>
        </w:rPr>
      </w:pPr>
      <w:r w:rsidRPr="00E54B4E">
        <w:rPr>
          <w:rFonts w:ascii="Times New Roman" w:hAnsi="Times New Roman" w:cs="Times New Roman"/>
          <w:sz w:val="24"/>
          <w:szCs w:val="24"/>
        </w:rPr>
        <w:t>Build background knowledge</w:t>
      </w:r>
      <w:r>
        <w:rPr>
          <w:rFonts w:ascii="Times New Roman" w:hAnsi="Times New Roman" w:cs="Times New Roman"/>
          <w:sz w:val="24"/>
          <w:szCs w:val="24"/>
        </w:rPr>
        <w:t xml:space="preserve"> about helping others in the community.</w:t>
      </w:r>
    </w:p>
    <w:p w:rsidR="00E54B4E" w:rsidRPr="00E54B4E" w:rsidRDefault="00E54B4E" w:rsidP="00E54B4E">
      <w:pPr>
        <w:pStyle w:val="ListParagraph"/>
        <w:numPr>
          <w:ilvl w:val="0"/>
          <w:numId w:val="2"/>
        </w:numPr>
        <w:spacing w:after="0" w:line="360" w:lineRule="auto"/>
        <w:rPr>
          <w:rFonts w:ascii="Times New Roman" w:hAnsi="Times New Roman" w:cs="Times New Roman"/>
          <w:sz w:val="24"/>
          <w:szCs w:val="24"/>
        </w:rPr>
      </w:pPr>
      <w:r w:rsidRPr="00E54B4E">
        <w:rPr>
          <w:rFonts w:ascii="Times New Roman" w:hAnsi="Times New Roman" w:cs="Times New Roman"/>
          <w:sz w:val="24"/>
          <w:szCs w:val="24"/>
        </w:rPr>
        <w:t>Discuss the Essential Question</w:t>
      </w:r>
      <w:r>
        <w:rPr>
          <w:rFonts w:ascii="Times New Roman" w:hAnsi="Times New Roman" w:cs="Times New Roman"/>
          <w:sz w:val="24"/>
          <w:szCs w:val="24"/>
        </w:rPr>
        <w:t xml:space="preserve"> – how do people help out in the community?</w:t>
      </w:r>
    </w:p>
    <w:p w:rsid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Academic Language:</w:t>
      </w:r>
    </w:p>
    <w:p w:rsidR="00E54B4E" w:rsidRDefault="00E54B4E" w:rsidP="00E54B4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Communities</w:t>
      </w:r>
    </w:p>
    <w:p w:rsidR="00E54B4E" w:rsidRDefault="00E54B4E" w:rsidP="00E54B4E">
      <w:pPr>
        <w:pStyle w:val="ListParagraph"/>
        <w:numPr>
          <w:ilvl w:val="0"/>
          <w:numId w:val="1"/>
        </w:numPr>
        <w:spacing w:after="0" w:line="360" w:lineRule="auto"/>
        <w:rPr>
          <w:rFonts w:ascii="Times New Roman" w:hAnsi="Times New Roman" w:cs="Times New Roman"/>
          <w:sz w:val="24"/>
          <w:szCs w:val="24"/>
        </w:rPr>
      </w:pPr>
      <w:r w:rsidRPr="00E54B4E">
        <w:rPr>
          <w:rFonts w:ascii="Times New Roman" w:hAnsi="Times New Roman" w:cs="Times New Roman"/>
          <w:sz w:val="24"/>
          <w:szCs w:val="24"/>
        </w:rPr>
        <w:t>Principal</w:t>
      </w:r>
    </w:p>
    <w:p w:rsidR="00E54B4E" w:rsidRDefault="00E54B4E" w:rsidP="00E54B4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Segregation</w:t>
      </w:r>
    </w:p>
    <w:p w:rsidR="00E54B4E" w:rsidRPr="00E54B4E" w:rsidRDefault="00E54B4E" w:rsidP="00E54B4E">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Racism</w:t>
      </w:r>
    </w:p>
    <w:p w:rsidR="00892854" w:rsidRPr="00892854" w:rsidRDefault="00892854" w:rsidP="00892854">
      <w:pPr>
        <w:spacing w:after="0" w:line="360" w:lineRule="auto"/>
        <w:rPr>
          <w:rFonts w:ascii="Times New Roman" w:hAnsi="Times New Roman" w:cs="Times New Roman"/>
          <w:b/>
          <w:sz w:val="24"/>
          <w:szCs w:val="24"/>
        </w:rPr>
      </w:pPr>
      <w:r>
        <w:rPr>
          <w:rFonts w:ascii="Times New Roman" w:hAnsi="Times New Roman" w:cs="Times New Roman"/>
          <w:b/>
          <w:sz w:val="24"/>
          <w:szCs w:val="24"/>
        </w:rPr>
        <w:t>Lesson Implementation</w:t>
      </w:r>
    </w:p>
    <w:p w:rsidR="00892854" w:rsidRP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Purpose Statement:</w:t>
      </w:r>
      <w:r w:rsidR="00367AE1">
        <w:rPr>
          <w:rFonts w:ascii="Times New Roman" w:hAnsi="Times New Roman" w:cs="Times New Roman"/>
          <w:sz w:val="24"/>
          <w:szCs w:val="24"/>
        </w:rPr>
        <w:t xml:space="preserve">  </w:t>
      </w:r>
      <w:r w:rsidR="008263DE">
        <w:rPr>
          <w:rFonts w:ascii="Times New Roman" w:hAnsi="Times New Roman" w:cs="Times New Roman"/>
          <w:sz w:val="24"/>
          <w:szCs w:val="24"/>
        </w:rPr>
        <w:t xml:space="preserve">The purpose of this lesson </w:t>
      </w:r>
      <w:r w:rsidR="00E54B4E">
        <w:rPr>
          <w:rFonts w:ascii="Times New Roman" w:hAnsi="Times New Roman" w:cs="Times New Roman"/>
          <w:sz w:val="24"/>
          <w:szCs w:val="24"/>
        </w:rPr>
        <w:t>is to introduce students to the idea of helping out in the community, home, school, etc.  I want my stu</w:t>
      </w:r>
      <w:r w:rsidR="008263DE">
        <w:rPr>
          <w:rFonts w:ascii="Times New Roman" w:hAnsi="Times New Roman" w:cs="Times New Roman"/>
          <w:sz w:val="24"/>
          <w:szCs w:val="24"/>
        </w:rPr>
        <w:t>dents to understand</w:t>
      </w:r>
      <w:r w:rsidR="00E54B4E">
        <w:rPr>
          <w:rFonts w:ascii="Times New Roman" w:hAnsi="Times New Roman" w:cs="Times New Roman"/>
          <w:sz w:val="24"/>
          <w:szCs w:val="24"/>
        </w:rPr>
        <w:t xml:space="preserve"> that helping others whenever you can is the right thing to do. </w:t>
      </w:r>
    </w:p>
    <w:p w:rsid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Procedures:</w:t>
      </w:r>
    </w:p>
    <w:p w:rsidR="00E54B4E" w:rsidRDefault="00E54B4E" w:rsidP="00E54B4E">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Teacher will build background </w:t>
      </w:r>
      <w:r w:rsidR="008263DE">
        <w:rPr>
          <w:rFonts w:ascii="Times New Roman" w:hAnsi="Times New Roman" w:cs="Times New Roman"/>
          <w:sz w:val="24"/>
          <w:szCs w:val="24"/>
        </w:rPr>
        <w:t xml:space="preserve">knowledge </w:t>
      </w:r>
      <w:r>
        <w:rPr>
          <w:rFonts w:ascii="Times New Roman" w:hAnsi="Times New Roman" w:cs="Times New Roman"/>
          <w:sz w:val="24"/>
          <w:szCs w:val="24"/>
        </w:rPr>
        <w:t>on the idea of helping others in the community, home, school, etc.</w:t>
      </w:r>
    </w:p>
    <w:p w:rsidR="00E54B4E" w:rsidRDefault="00E54B4E" w:rsidP="00E54B4E">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Teacher will lead students on a discussion about the Essential Question: How do people help out in the community?</w:t>
      </w:r>
    </w:p>
    <w:p w:rsidR="00E54B4E" w:rsidRDefault="003540FF" w:rsidP="00E54B4E">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introduce the first two vocabu</w:t>
      </w:r>
      <w:r w:rsidR="008263DE">
        <w:rPr>
          <w:rFonts w:ascii="Times New Roman" w:hAnsi="Times New Roman" w:cs="Times New Roman"/>
          <w:sz w:val="24"/>
          <w:szCs w:val="24"/>
        </w:rPr>
        <w:t>lary words. (leadership &amp; admire</w:t>
      </w:r>
      <w:r>
        <w:rPr>
          <w:rFonts w:ascii="Times New Roman" w:hAnsi="Times New Roman" w:cs="Times New Roman"/>
          <w:sz w:val="24"/>
          <w:szCs w:val="24"/>
        </w:rPr>
        <w:t>)</w:t>
      </w:r>
    </w:p>
    <w:p w:rsidR="003540FF" w:rsidRDefault="00433D14" w:rsidP="003540FF">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use s</w:t>
      </w:r>
      <w:r w:rsidR="003540FF">
        <w:rPr>
          <w:rFonts w:ascii="Times New Roman" w:hAnsi="Times New Roman" w:cs="Times New Roman"/>
          <w:sz w:val="24"/>
          <w:szCs w:val="24"/>
        </w:rPr>
        <w:t>mart</w:t>
      </w:r>
      <w:r>
        <w:rPr>
          <w:rFonts w:ascii="Times New Roman" w:hAnsi="Times New Roman" w:cs="Times New Roman"/>
          <w:sz w:val="24"/>
          <w:szCs w:val="24"/>
        </w:rPr>
        <w:t xml:space="preserve"> </w:t>
      </w:r>
      <w:r w:rsidR="003540FF">
        <w:rPr>
          <w:rFonts w:ascii="Times New Roman" w:hAnsi="Times New Roman" w:cs="Times New Roman"/>
          <w:sz w:val="24"/>
          <w:szCs w:val="24"/>
        </w:rPr>
        <w:t xml:space="preserve">board to say the word and use it in a sentence. </w:t>
      </w:r>
    </w:p>
    <w:p w:rsidR="003540FF" w:rsidRDefault="003540FF" w:rsidP="003540FF">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Students will then “turn and talk” about each word.</w:t>
      </w:r>
    </w:p>
    <w:p w:rsidR="003540FF" w:rsidRDefault="003540FF" w:rsidP="003540FF">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Students will turn back towards teacher and teacher will call on student volunteers to share their ideas.</w:t>
      </w:r>
    </w:p>
    <w:p w:rsidR="003540FF" w:rsidRDefault="003540FF" w:rsidP="003540FF">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read the big book “The Story of Martin Luther King Jr.”</w:t>
      </w:r>
    </w:p>
    <w:p w:rsidR="003540FF" w:rsidRDefault="003540FF" w:rsidP="003540FF">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introduce the students to racism and segregation.</w:t>
      </w:r>
    </w:p>
    <w:p w:rsidR="003540FF" w:rsidRDefault="003540FF" w:rsidP="003540FF">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Teacher will emphasize how Martin Luther King Jr. helped out not only in his community but worldwide. </w:t>
      </w:r>
    </w:p>
    <w:p w:rsidR="003540FF" w:rsidRDefault="003540FF" w:rsidP="003540FF">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display lightening words on smart</w:t>
      </w:r>
      <w:r w:rsidR="00433D14">
        <w:rPr>
          <w:rFonts w:ascii="Times New Roman" w:hAnsi="Times New Roman" w:cs="Times New Roman"/>
          <w:sz w:val="24"/>
          <w:szCs w:val="24"/>
        </w:rPr>
        <w:t xml:space="preserve"> </w:t>
      </w:r>
      <w:r>
        <w:rPr>
          <w:rFonts w:ascii="Times New Roman" w:hAnsi="Times New Roman" w:cs="Times New Roman"/>
          <w:sz w:val="24"/>
          <w:szCs w:val="24"/>
        </w:rPr>
        <w:t>board.</w:t>
      </w:r>
    </w:p>
    <w:p w:rsidR="003540FF" w:rsidRDefault="003540FF" w:rsidP="003540FF">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Students will read lightening words from left to write.</w:t>
      </w:r>
    </w:p>
    <w:p w:rsidR="003540FF" w:rsidRDefault="003540FF" w:rsidP="003540FF">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Since it is our first time reading them we will focus on sounding each word out.</w:t>
      </w:r>
    </w:p>
    <w:p w:rsidR="003540FF" w:rsidRDefault="003540FF" w:rsidP="003540FF">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Teacher will instruct students that on “3” we need to go to our cubbies and get our small book and walk quietly to our seats.  When we reach our seats we need to turn to page 74 &amp; 75.  </w:t>
      </w:r>
    </w:p>
    <w:p w:rsidR="003540FF" w:rsidRDefault="003540FF" w:rsidP="003540FF">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and students will read “Thump Thump Helps Out” together as a class.</w:t>
      </w:r>
    </w:p>
    <w:p w:rsidR="008A69B2" w:rsidRDefault="008A69B2" w:rsidP="008A69B2">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ask students questions about the characters, setting, and events.</w:t>
      </w:r>
    </w:p>
    <w:p w:rsidR="008A69B2" w:rsidRDefault="008A69B2" w:rsidP="008A69B2">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and students will return to the rug to complete sequencing worksheet on smart</w:t>
      </w:r>
      <w:r w:rsidR="00433D14">
        <w:rPr>
          <w:rFonts w:ascii="Times New Roman" w:hAnsi="Times New Roman" w:cs="Times New Roman"/>
          <w:sz w:val="24"/>
          <w:szCs w:val="24"/>
        </w:rPr>
        <w:t xml:space="preserve"> </w:t>
      </w:r>
      <w:r>
        <w:rPr>
          <w:rFonts w:ascii="Times New Roman" w:hAnsi="Times New Roman" w:cs="Times New Roman"/>
          <w:sz w:val="24"/>
          <w:szCs w:val="24"/>
        </w:rPr>
        <w:t xml:space="preserve">board. </w:t>
      </w:r>
    </w:p>
    <w:p w:rsidR="008A69B2" w:rsidRDefault="008A69B2" w:rsidP="008A69B2">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close with lesson by asking students “</w:t>
      </w:r>
      <w:r w:rsidR="005864B6">
        <w:rPr>
          <w:rFonts w:ascii="Times New Roman" w:hAnsi="Times New Roman" w:cs="Times New Roman"/>
          <w:sz w:val="24"/>
          <w:szCs w:val="24"/>
        </w:rPr>
        <w:t>How can you help out in the c</w:t>
      </w:r>
      <w:r>
        <w:rPr>
          <w:rFonts w:ascii="Times New Roman" w:hAnsi="Times New Roman" w:cs="Times New Roman"/>
          <w:sz w:val="24"/>
          <w:szCs w:val="24"/>
        </w:rPr>
        <w:t>ommunity?”</w:t>
      </w:r>
    </w:p>
    <w:p w:rsidR="008A69B2" w:rsidRPr="008A69B2" w:rsidRDefault="008A69B2" w:rsidP="008A69B2">
      <w:pPr>
        <w:pStyle w:val="ListParagraph"/>
        <w:numPr>
          <w:ilvl w:val="1"/>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Teacher will ask students</w:t>
      </w:r>
      <w:r w:rsidR="005864B6">
        <w:rPr>
          <w:rFonts w:ascii="Times New Roman" w:hAnsi="Times New Roman" w:cs="Times New Roman"/>
          <w:sz w:val="24"/>
          <w:szCs w:val="24"/>
        </w:rPr>
        <w:t xml:space="preserve"> to go home and ask their parents ways they</w:t>
      </w:r>
      <w:r>
        <w:rPr>
          <w:rFonts w:ascii="Times New Roman" w:hAnsi="Times New Roman" w:cs="Times New Roman"/>
          <w:sz w:val="24"/>
          <w:szCs w:val="24"/>
        </w:rPr>
        <w:t xml:space="preserve"> help out in the</w:t>
      </w:r>
      <w:r w:rsidR="008263DE">
        <w:rPr>
          <w:rFonts w:ascii="Times New Roman" w:hAnsi="Times New Roman" w:cs="Times New Roman"/>
          <w:sz w:val="24"/>
          <w:szCs w:val="24"/>
        </w:rPr>
        <w:t>ir</w:t>
      </w:r>
      <w:r>
        <w:rPr>
          <w:rFonts w:ascii="Times New Roman" w:hAnsi="Times New Roman" w:cs="Times New Roman"/>
          <w:sz w:val="24"/>
          <w:szCs w:val="24"/>
        </w:rPr>
        <w:t xml:space="preserve"> community.  </w:t>
      </w:r>
    </w:p>
    <w:p w:rsidR="008A69B2" w:rsidRP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Differentiation</w:t>
      </w:r>
      <w:r w:rsidR="00367AE1">
        <w:rPr>
          <w:rFonts w:ascii="Times New Roman" w:hAnsi="Times New Roman" w:cs="Times New Roman"/>
          <w:sz w:val="24"/>
          <w:szCs w:val="24"/>
        </w:rPr>
        <w:t xml:space="preserve">:  </w:t>
      </w:r>
      <w:r w:rsidR="008A69B2">
        <w:rPr>
          <w:rFonts w:ascii="Times New Roman" w:hAnsi="Times New Roman" w:cs="Times New Roman"/>
          <w:sz w:val="24"/>
          <w:szCs w:val="24"/>
        </w:rPr>
        <w:t>Teacher</w:t>
      </w:r>
      <w:r w:rsidR="008263DE">
        <w:rPr>
          <w:rFonts w:ascii="Times New Roman" w:hAnsi="Times New Roman" w:cs="Times New Roman"/>
          <w:sz w:val="24"/>
          <w:szCs w:val="24"/>
        </w:rPr>
        <w:t xml:space="preserve"> will pair the two students who have</w:t>
      </w:r>
      <w:r w:rsidR="008A69B2">
        <w:rPr>
          <w:rFonts w:ascii="Times New Roman" w:hAnsi="Times New Roman" w:cs="Times New Roman"/>
          <w:sz w:val="24"/>
          <w:szCs w:val="24"/>
        </w:rPr>
        <w:t xml:space="preserve"> IEPs with more advanced students.  Teacher will write the page number on the board so students can see what the numbers 74 and 75 look like.  Teacher will allow students to “shake” their body when they are getting fidgety.  The whole class will chorally read “Thump Thump Helps Out</w:t>
      </w:r>
      <w:r w:rsidR="005864B6">
        <w:rPr>
          <w:rFonts w:ascii="Times New Roman" w:hAnsi="Times New Roman" w:cs="Times New Roman"/>
          <w:sz w:val="24"/>
          <w:szCs w:val="24"/>
        </w:rPr>
        <w:t xml:space="preserve">” which allows below level readers to listen to students next to them when he/she needs help with a word.  </w:t>
      </w:r>
    </w:p>
    <w:p w:rsidR="00892854" w:rsidRP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lastRenderedPageBreak/>
        <w:t>Closure:</w:t>
      </w:r>
      <w:r w:rsidR="00367AE1">
        <w:rPr>
          <w:rFonts w:ascii="Times New Roman" w:hAnsi="Times New Roman" w:cs="Times New Roman"/>
          <w:sz w:val="24"/>
          <w:szCs w:val="24"/>
        </w:rPr>
        <w:t xml:space="preserve">  </w:t>
      </w:r>
      <w:r w:rsidR="005864B6">
        <w:rPr>
          <w:rFonts w:ascii="Times New Roman" w:hAnsi="Times New Roman" w:cs="Times New Roman"/>
          <w:sz w:val="24"/>
          <w:szCs w:val="24"/>
        </w:rPr>
        <w:t>Teacher will ask students “How can you help out in the community?”  Teacher will ask students to go home and ask their parents ways they help out in the</w:t>
      </w:r>
      <w:r w:rsidR="008263DE">
        <w:rPr>
          <w:rFonts w:ascii="Times New Roman" w:hAnsi="Times New Roman" w:cs="Times New Roman"/>
          <w:sz w:val="24"/>
          <w:szCs w:val="24"/>
        </w:rPr>
        <w:t>ir</w:t>
      </w:r>
      <w:r w:rsidR="005864B6">
        <w:rPr>
          <w:rFonts w:ascii="Times New Roman" w:hAnsi="Times New Roman" w:cs="Times New Roman"/>
          <w:sz w:val="24"/>
          <w:szCs w:val="24"/>
        </w:rPr>
        <w:t xml:space="preserve"> community. </w:t>
      </w:r>
    </w:p>
    <w:p w:rsid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Materials:</w:t>
      </w:r>
    </w:p>
    <w:p w:rsidR="005864B6" w:rsidRDefault="00433D14" w:rsidP="005864B6">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w:t>
      </w:r>
      <w:r w:rsidR="005864B6">
        <w:rPr>
          <w:rFonts w:ascii="Times New Roman" w:hAnsi="Times New Roman" w:cs="Times New Roman"/>
          <w:sz w:val="24"/>
          <w:szCs w:val="24"/>
        </w:rPr>
        <w:t>mart</w:t>
      </w:r>
      <w:r>
        <w:rPr>
          <w:rFonts w:ascii="Times New Roman" w:hAnsi="Times New Roman" w:cs="Times New Roman"/>
          <w:sz w:val="24"/>
          <w:szCs w:val="24"/>
        </w:rPr>
        <w:t xml:space="preserve"> B</w:t>
      </w:r>
      <w:r w:rsidR="005864B6">
        <w:rPr>
          <w:rFonts w:ascii="Times New Roman" w:hAnsi="Times New Roman" w:cs="Times New Roman"/>
          <w:sz w:val="24"/>
          <w:szCs w:val="24"/>
        </w:rPr>
        <w:t>oard</w:t>
      </w:r>
    </w:p>
    <w:p w:rsidR="005864B6" w:rsidRDefault="005864B6" w:rsidP="005864B6">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sequencing worksheet</w:t>
      </w:r>
    </w:p>
    <w:p w:rsidR="005864B6" w:rsidRDefault="005864B6" w:rsidP="005864B6">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reading/writing workshop book</w:t>
      </w:r>
    </w:p>
    <w:p w:rsidR="005864B6" w:rsidRPr="005864B6" w:rsidRDefault="005864B6" w:rsidP="005864B6">
      <w:pPr>
        <w:pStyle w:val="ListParagraph"/>
        <w:numPr>
          <w:ilvl w:val="0"/>
          <w:numId w:val="1"/>
        </w:numPr>
        <w:spacing w:after="0" w:line="360" w:lineRule="auto"/>
        <w:rPr>
          <w:rFonts w:ascii="Times New Roman" w:hAnsi="Times New Roman" w:cs="Times New Roman"/>
          <w:sz w:val="24"/>
          <w:szCs w:val="24"/>
        </w:rPr>
      </w:pPr>
      <w:r>
        <w:rPr>
          <w:rFonts w:ascii="Times New Roman" w:hAnsi="Times New Roman" w:cs="Times New Roman"/>
          <w:sz w:val="24"/>
          <w:szCs w:val="24"/>
        </w:rPr>
        <w:t>vocabulary word cards (in case smart</w:t>
      </w:r>
      <w:r w:rsidR="00433D14">
        <w:rPr>
          <w:rFonts w:ascii="Times New Roman" w:hAnsi="Times New Roman" w:cs="Times New Roman"/>
          <w:sz w:val="24"/>
          <w:szCs w:val="24"/>
        </w:rPr>
        <w:t xml:space="preserve"> </w:t>
      </w:r>
      <w:r>
        <w:rPr>
          <w:rFonts w:ascii="Times New Roman" w:hAnsi="Times New Roman" w:cs="Times New Roman"/>
          <w:sz w:val="24"/>
          <w:szCs w:val="24"/>
        </w:rPr>
        <w:t>board does not work properly)</w:t>
      </w:r>
    </w:p>
    <w:p w:rsidR="00892854" w:rsidRPr="00892854" w:rsidRDefault="00892854" w:rsidP="00892854">
      <w:pPr>
        <w:spacing w:after="0" w:line="360" w:lineRule="auto"/>
        <w:rPr>
          <w:rFonts w:ascii="Times New Roman" w:hAnsi="Times New Roman" w:cs="Times New Roman"/>
          <w:b/>
          <w:sz w:val="24"/>
          <w:szCs w:val="24"/>
        </w:rPr>
      </w:pPr>
      <w:r>
        <w:rPr>
          <w:rFonts w:ascii="Times New Roman" w:hAnsi="Times New Roman" w:cs="Times New Roman"/>
          <w:b/>
          <w:sz w:val="24"/>
          <w:szCs w:val="24"/>
        </w:rPr>
        <w:t>Assessment</w:t>
      </w:r>
    </w:p>
    <w:p w:rsidR="00892854" w:rsidRPr="00367AE1" w:rsidRDefault="00892854" w:rsidP="00367AE1">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Before the Lesson:</w:t>
      </w:r>
      <w:r w:rsidR="005864B6">
        <w:rPr>
          <w:rFonts w:ascii="Times New Roman" w:hAnsi="Times New Roman" w:cs="Times New Roman"/>
          <w:sz w:val="24"/>
          <w:szCs w:val="24"/>
        </w:rPr>
        <w:t xml:space="preserve">  </w:t>
      </w:r>
      <w:r w:rsidR="005864B6" w:rsidRPr="00367AE1">
        <w:rPr>
          <w:rFonts w:ascii="Times New Roman" w:hAnsi="Times New Roman" w:cs="Times New Roman"/>
          <w:sz w:val="24"/>
          <w:szCs w:val="24"/>
        </w:rPr>
        <w:t>Teacher will take note of which students he thinks will understand the idea of helping out in the community.  Teacher will look at past writing workshop</w:t>
      </w:r>
      <w:r w:rsidR="00367AE1" w:rsidRPr="00367AE1">
        <w:rPr>
          <w:rFonts w:ascii="Times New Roman" w:hAnsi="Times New Roman" w:cs="Times New Roman"/>
          <w:sz w:val="24"/>
          <w:szCs w:val="24"/>
        </w:rPr>
        <w:t xml:space="preserve"> exercises to see which students struggle with ordering their writing and which students have a beginning, middle, and end.  </w:t>
      </w:r>
    </w:p>
    <w:p w:rsidR="00892854" w:rsidRP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During the Lesson:</w:t>
      </w:r>
      <w:r w:rsidR="00367AE1">
        <w:rPr>
          <w:rFonts w:ascii="Times New Roman" w:hAnsi="Times New Roman" w:cs="Times New Roman"/>
          <w:sz w:val="24"/>
          <w:szCs w:val="24"/>
        </w:rPr>
        <w:t xml:space="preserve">  Teacher will observe students who are actively participating in whole group discussion and partner talk.  Teacher will build on student ideas to reinforce participation.  Teacher will check in with students who do not have a full understanding of helping out in the community.  </w:t>
      </w:r>
    </w:p>
    <w:p w:rsidR="00892854" w:rsidRDefault="00892854" w:rsidP="00892854">
      <w:pPr>
        <w:spacing w:after="0" w:line="360" w:lineRule="auto"/>
        <w:rPr>
          <w:rFonts w:ascii="Times New Roman" w:hAnsi="Times New Roman" w:cs="Times New Roman"/>
          <w:sz w:val="24"/>
          <w:szCs w:val="24"/>
        </w:rPr>
      </w:pPr>
      <w:r w:rsidRPr="00892854">
        <w:rPr>
          <w:rFonts w:ascii="Times New Roman" w:hAnsi="Times New Roman" w:cs="Times New Roman"/>
          <w:sz w:val="24"/>
          <w:szCs w:val="24"/>
        </w:rPr>
        <w:t>After the Lesson:</w:t>
      </w:r>
      <w:r w:rsidR="00367AE1">
        <w:rPr>
          <w:rFonts w:ascii="Times New Roman" w:hAnsi="Times New Roman" w:cs="Times New Roman"/>
          <w:sz w:val="24"/>
          <w:szCs w:val="24"/>
        </w:rPr>
        <w:t xml:space="preserve">  Teacher will read sequencing worksheets to assess which students understand the concept and which students need further instruction.  We will work on ordering events during writer’s workshop throughout the week. </w:t>
      </w:r>
    </w:p>
    <w:p w:rsidR="00661FD5" w:rsidRDefault="00661FD5"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sz w:val="24"/>
          <w:szCs w:val="24"/>
        </w:rPr>
      </w:pPr>
    </w:p>
    <w:p w:rsidR="00F60483" w:rsidRDefault="00F60483" w:rsidP="00892854">
      <w:pPr>
        <w:spacing w:after="0" w:line="360" w:lineRule="auto"/>
        <w:rPr>
          <w:rFonts w:ascii="Times New Roman" w:hAnsi="Times New Roman" w:cs="Times New Roman"/>
          <w:noProof/>
          <w:sz w:val="24"/>
          <w:szCs w:val="24"/>
        </w:rPr>
      </w:pPr>
    </w:p>
    <w:p w:rsidR="00F60483" w:rsidRDefault="00F60483" w:rsidP="00892854">
      <w:pPr>
        <w:spacing w:after="0" w:line="360" w:lineRule="auto"/>
        <w:rPr>
          <w:rFonts w:ascii="Times New Roman" w:hAnsi="Times New Roman" w:cs="Times New Roman"/>
          <w:noProof/>
          <w:sz w:val="24"/>
          <w:szCs w:val="24"/>
        </w:rPr>
      </w:pPr>
    </w:p>
    <w:p w:rsidR="00F60483" w:rsidRDefault="00F60483" w:rsidP="00892854">
      <w:pPr>
        <w:spacing w:after="0" w:line="360" w:lineRule="auto"/>
        <w:rPr>
          <w:rFonts w:ascii="Times New Roman" w:hAnsi="Times New Roman" w:cs="Times New Roman"/>
          <w:noProof/>
          <w:sz w:val="24"/>
          <w:szCs w:val="24"/>
        </w:rPr>
      </w:pPr>
    </w:p>
    <w:p w:rsidR="00F60483" w:rsidRDefault="00F60483" w:rsidP="00892854">
      <w:pPr>
        <w:spacing w:after="0" w:line="360" w:lineRule="auto"/>
        <w:rPr>
          <w:rFonts w:ascii="Times New Roman" w:hAnsi="Times New Roman" w:cs="Times New Roman"/>
          <w:noProof/>
          <w:sz w:val="24"/>
          <w:szCs w:val="24"/>
        </w:rPr>
      </w:pPr>
    </w:p>
    <w:p w:rsidR="00F60483" w:rsidRDefault="00433D14" w:rsidP="00892854">
      <w:pPr>
        <w:spacing w:after="0" w:line="360" w:lineRule="auto"/>
        <w:rPr>
          <w:rFonts w:ascii="Times New Roman" w:hAnsi="Times New Roman" w:cs="Times New Roman"/>
          <w:noProof/>
          <w:sz w:val="24"/>
          <w:szCs w:val="24"/>
        </w:rPr>
      </w:pPr>
      <w:r>
        <w:rPr>
          <w:noProof/>
        </w:rPr>
        <w:lastRenderedPageBreak/>
        <mc:AlternateContent>
          <mc:Choice Requires="wps">
            <w:drawing>
              <wp:anchor distT="0" distB="0" distL="114300" distR="114300" simplePos="0" relativeHeight="251665408" behindDoc="0" locked="0" layoutInCell="1" allowOverlap="1" wp14:anchorId="4CAB12A3" wp14:editId="59F6C5D1">
                <wp:simplePos x="0" y="0"/>
                <wp:positionH relativeFrom="column">
                  <wp:posOffset>3028950</wp:posOffset>
                </wp:positionH>
                <wp:positionV relativeFrom="paragraph">
                  <wp:posOffset>3173730</wp:posOffset>
                </wp:positionV>
                <wp:extent cx="3657600"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433D14" w:rsidRPr="00433D14" w:rsidRDefault="00433D14" w:rsidP="00433D14">
                            <w:pPr>
                              <w:pStyle w:val="Caption"/>
                              <w:jc w:val="center"/>
                              <w:rPr>
                                <w:rFonts w:ascii="Times New Roman" w:hAnsi="Times New Roman" w:cs="Times New Roman"/>
                                <w:noProof/>
                                <w:color w:val="auto"/>
                                <w:sz w:val="20"/>
                                <w:szCs w:val="20"/>
                              </w:rPr>
                            </w:pPr>
                            <w:r>
                              <w:rPr>
                                <w:rFonts w:ascii="Times New Roman" w:hAnsi="Times New Roman" w:cs="Times New Roman"/>
                                <w:color w:val="auto"/>
                                <w:sz w:val="20"/>
                                <w:szCs w:val="20"/>
                              </w:rPr>
                              <w:t xml:space="preserve">Choral reading of </w:t>
                            </w:r>
                            <w:r w:rsidRPr="00433D14">
                              <w:rPr>
                                <w:rFonts w:ascii="Times New Roman" w:hAnsi="Times New Roman" w:cs="Times New Roman"/>
                                <w:color w:val="auto"/>
                                <w:sz w:val="20"/>
                                <w:szCs w:val="20"/>
                              </w:rPr>
                              <w:t xml:space="preserve">“Thump </w:t>
                            </w:r>
                            <w:proofErr w:type="spellStart"/>
                            <w:r w:rsidRPr="00433D14">
                              <w:rPr>
                                <w:rFonts w:ascii="Times New Roman" w:hAnsi="Times New Roman" w:cs="Times New Roman"/>
                                <w:color w:val="auto"/>
                                <w:sz w:val="20"/>
                                <w:szCs w:val="20"/>
                              </w:rPr>
                              <w:t>Thump</w:t>
                            </w:r>
                            <w:proofErr w:type="spellEnd"/>
                            <w:r w:rsidRPr="00433D14">
                              <w:rPr>
                                <w:rFonts w:ascii="Times New Roman" w:hAnsi="Times New Roman" w:cs="Times New Roman"/>
                                <w:color w:val="auto"/>
                                <w:sz w:val="20"/>
                                <w:szCs w:val="20"/>
                              </w:rPr>
                              <w:t xml:space="preserve"> Helps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38.5pt;margin-top:249.9pt;width:4in;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" stroked="f">
                <v:textbox style="mso-fit-shape-to-text:t" inset="0,0,0,0">
                  <w:txbxContent>
                    <w:p w:rsidR="00433D14" w:rsidRPr="00433D14" w:rsidRDefault="00433D14" w:rsidP="00433D14">
                      <w:pPr>
                        <w:pStyle w:val="Caption"/>
                        <w:jc w:val="center"/>
                        <w:rPr>
                          <w:rFonts w:ascii="Times New Roman" w:hAnsi="Times New Roman" w:cs="Times New Roman"/>
                          <w:noProof/>
                          <w:color w:val="auto"/>
                          <w:sz w:val="20"/>
                          <w:szCs w:val="20"/>
                        </w:rPr>
                      </w:pPr>
                      <w:r>
                        <w:rPr>
                          <w:rFonts w:ascii="Times New Roman" w:hAnsi="Times New Roman" w:cs="Times New Roman"/>
                          <w:color w:val="auto"/>
                          <w:sz w:val="20"/>
                          <w:szCs w:val="20"/>
                        </w:rPr>
                        <w:t xml:space="preserve">Choral reading of </w:t>
                      </w:r>
                      <w:r w:rsidRPr="00433D14">
                        <w:rPr>
                          <w:rFonts w:ascii="Times New Roman" w:hAnsi="Times New Roman" w:cs="Times New Roman"/>
                          <w:color w:val="auto"/>
                          <w:sz w:val="20"/>
                          <w:szCs w:val="20"/>
                        </w:rPr>
                        <w:t xml:space="preserve">“Thump </w:t>
                      </w:r>
                      <w:proofErr w:type="spellStart"/>
                      <w:r w:rsidRPr="00433D14">
                        <w:rPr>
                          <w:rFonts w:ascii="Times New Roman" w:hAnsi="Times New Roman" w:cs="Times New Roman"/>
                          <w:color w:val="auto"/>
                          <w:sz w:val="20"/>
                          <w:szCs w:val="20"/>
                        </w:rPr>
                        <w:t>Thump</w:t>
                      </w:r>
                      <w:proofErr w:type="spellEnd"/>
                      <w:r w:rsidRPr="00433D14">
                        <w:rPr>
                          <w:rFonts w:ascii="Times New Roman" w:hAnsi="Times New Roman" w:cs="Times New Roman"/>
                          <w:color w:val="auto"/>
                          <w:sz w:val="20"/>
                          <w:szCs w:val="20"/>
                        </w:rPr>
                        <w:t xml:space="preserve"> Helps Out”</w:t>
                      </w:r>
                    </w:p>
                  </w:txbxContent>
                </v:textbox>
                <w10:wrap type="through"/>
              </v:shape>
            </w:pict>
          </mc:Fallback>
        </mc:AlternateContent>
      </w:r>
      <w:r w:rsidR="00BC0C21">
        <w:rPr>
          <w:rFonts w:ascii="Times New Roman" w:hAnsi="Times New Roman" w:cs="Times New Roman"/>
          <w:noProof/>
          <w:sz w:val="24"/>
          <w:szCs w:val="24"/>
        </w:rPr>
        <w:drawing>
          <wp:anchor distT="0" distB="0" distL="114300" distR="114300" simplePos="0" relativeHeight="251661312" behindDoc="1" locked="0" layoutInCell="1" allowOverlap="1" wp14:anchorId="6B0FB69E" wp14:editId="54DDC77B">
            <wp:simplePos x="0" y="0"/>
            <wp:positionH relativeFrom="column">
              <wp:posOffset>3028950</wp:posOffset>
            </wp:positionH>
            <wp:positionV relativeFrom="paragraph">
              <wp:posOffset>-541020</wp:posOffset>
            </wp:positionV>
            <wp:extent cx="3657600" cy="3657600"/>
            <wp:effectExtent l="19050" t="19050" r="19050" b="19050"/>
            <wp:wrapThrough wrapText="bothSides">
              <wp:wrapPolygon edited="0">
                <wp:start x="-113" y="-113"/>
                <wp:lineTo x="-113" y="21600"/>
                <wp:lineTo x="21600" y="21600"/>
                <wp:lineTo x="21600" y="-113"/>
                <wp:lineTo x="-113" y="-113"/>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7243.JPG"/>
                    <pic:cNvPicPr preferRelativeResize="0"/>
                  </pic:nvPicPr>
                  <pic:blipFill rotWithShape="1">
                    <a:blip r:embed="rId8" cstate="print">
                      <a:extLst>
                        <a:ext uri="{28A0092B-C50C-407E-A947-70E740481C1C}">
                          <a14:useLocalDpi xmlns:a14="http://schemas.microsoft.com/office/drawing/2010/main" val="0"/>
                        </a:ext>
                      </a:extLst>
                    </a:blip>
                    <a:srcRect l="4231" r="17820" b="1196"/>
                    <a:stretch/>
                  </pic:blipFill>
                  <pic:spPr bwMode="auto">
                    <a:xfrm>
                      <a:off x="0" y="0"/>
                      <a:ext cx="3657600" cy="36576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C21">
        <w:rPr>
          <w:noProof/>
        </w:rPr>
        <mc:AlternateContent>
          <mc:Choice Requires="wps">
            <w:drawing>
              <wp:anchor distT="0" distB="0" distL="114300" distR="114300" simplePos="0" relativeHeight="251663360" behindDoc="0" locked="0" layoutInCell="1" allowOverlap="1" wp14:anchorId="5B3A8BBB" wp14:editId="700F5ACC">
                <wp:simplePos x="0" y="0"/>
                <wp:positionH relativeFrom="column">
                  <wp:posOffset>-723900</wp:posOffset>
                </wp:positionH>
                <wp:positionV relativeFrom="paragraph">
                  <wp:posOffset>3173730</wp:posOffset>
                </wp:positionV>
                <wp:extent cx="3657600"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BC0C21" w:rsidRPr="00433D14" w:rsidRDefault="00433D14" w:rsidP="00433D14">
                            <w:pPr>
                              <w:pStyle w:val="Caption"/>
                              <w:jc w:val="center"/>
                              <w:rPr>
                                <w:rFonts w:ascii="Times New Roman" w:hAnsi="Times New Roman" w:cs="Times New Roman"/>
                                <w:noProof/>
                                <w:color w:val="auto"/>
                                <w:sz w:val="20"/>
                                <w:szCs w:val="20"/>
                              </w:rPr>
                            </w:pPr>
                            <w:r w:rsidRPr="00433D14">
                              <w:rPr>
                                <w:rFonts w:ascii="Times New Roman" w:hAnsi="Times New Roman" w:cs="Times New Roman"/>
                                <w:color w:val="auto"/>
                                <w:sz w:val="20"/>
                                <w:szCs w:val="20"/>
                              </w:rPr>
                              <w:t>We used the Smart Board to listen to an interactive read aloud about how people can help out in the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57pt;margin-top:249.9pt;width:4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" stroked="f">
                <v:textbox style="mso-fit-shape-to-text:t" inset="0,0,0,0">
                  <w:txbxContent>
                    <w:p w:rsidR="00BC0C21" w:rsidRPr="00433D14" w:rsidRDefault="00433D14" w:rsidP="00433D14">
                      <w:pPr>
                        <w:pStyle w:val="Caption"/>
                        <w:jc w:val="center"/>
                        <w:rPr>
                          <w:rFonts w:ascii="Times New Roman" w:hAnsi="Times New Roman" w:cs="Times New Roman"/>
                          <w:noProof/>
                          <w:color w:val="auto"/>
                          <w:sz w:val="20"/>
                          <w:szCs w:val="20"/>
                        </w:rPr>
                      </w:pPr>
                      <w:r w:rsidRPr="00433D14">
                        <w:rPr>
                          <w:rFonts w:ascii="Times New Roman" w:hAnsi="Times New Roman" w:cs="Times New Roman"/>
                          <w:color w:val="auto"/>
                          <w:sz w:val="20"/>
                          <w:szCs w:val="20"/>
                        </w:rPr>
                        <w:t>We used the Smart Board to listen to an interactive read aloud about how people can help out in the community.</w:t>
                      </w:r>
                    </w:p>
                  </w:txbxContent>
                </v:textbox>
                <w10:wrap type="through"/>
              </v:shape>
            </w:pict>
          </mc:Fallback>
        </mc:AlternateContent>
      </w:r>
      <w:r w:rsidR="00BC0C21">
        <w:rPr>
          <w:rFonts w:ascii="Times New Roman" w:hAnsi="Times New Roman" w:cs="Times New Roman"/>
          <w:noProof/>
          <w:sz w:val="24"/>
          <w:szCs w:val="24"/>
        </w:rPr>
        <w:drawing>
          <wp:anchor distT="0" distB="0" distL="114300" distR="114300" simplePos="0" relativeHeight="251658240" behindDoc="1" locked="0" layoutInCell="1" allowOverlap="1" wp14:anchorId="181B4A75" wp14:editId="6A043834">
            <wp:simplePos x="0" y="0"/>
            <wp:positionH relativeFrom="column">
              <wp:posOffset>-723900</wp:posOffset>
            </wp:positionH>
            <wp:positionV relativeFrom="paragraph">
              <wp:posOffset>-541020</wp:posOffset>
            </wp:positionV>
            <wp:extent cx="3657600" cy="3657600"/>
            <wp:effectExtent l="19050" t="19050" r="19050" b="19050"/>
            <wp:wrapThrough wrapText="bothSides">
              <wp:wrapPolygon edited="0">
                <wp:start x="-113" y="-113"/>
                <wp:lineTo x="-113" y="21600"/>
                <wp:lineTo x="21600" y="21600"/>
                <wp:lineTo x="21600" y="-113"/>
                <wp:lineTo x="-113" y="-113"/>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7239.JPG"/>
                    <pic:cNvPicPr/>
                  </pic:nvPicPr>
                  <pic:blipFill rotWithShape="1">
                    <a:blip r:embed="rId9" cstate="print">
                      <a:extLst>
                        <a:ext uri="{28A0092B-C50C-407E-A947-70E740481C1C}">
                          <a14:useLocalDpi xmlns:a14="http://schemas.microsoft.com/office/drawing/2010/main" val="0"/>
                        </a:ext>
                      </a:extLst>
                    </a:blip>
                    <a:srcRect l="11496" t="2818" r="7266" b="10433"/>
                    <a:stretch/>
                  </pic:blipFill>
                  <pic:spPr bwMode="auto">
                    <a:xfrm>
                      <a:off x="0" y="0"/>
                      <a:ext cx="3657600" cy="3657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4DB" w:rsidRDefault="009B64DB" w:rsidP="00892854">
      <w:pPr>
        <w:spacing w:after="0" w:line="360" w:lineRule="auto"/>
        <w:rPr>
          <w:rFonts w:ascii="Times New Roman" w:hAnsi="Times New Roman" w:cs="Times New Roman"/>
          <w:sz w:val="24"/>
          <w:szCs w:val="24"/>
        </w:rPr>
      </w:pPr>
    </w:p>
    <w:p w:rsidR="009B64DB" w:rsidRDefault="009B64DB" w:rsidP="00892854">
      <w:pPr>
        <w:spacing w:after="0" w:line="360" w:lineRule="auto"/>
        <w:rPr>
          <w:rFonts w:ascii="Times New Roman" w:hAnsi="Times New Roman" w:cs="Times New Roman"/>
          <w:sz w:val="24"/>
          <w:szCs w:val="24"/>
        </w:rPr>
      </w:pPr>
    </w:p>
    <w:p w:rsidR="009B64DB" w:rsidRDefault="009B64DB" w:rsidP="00892854">
      <w:pPr>
        <w:spacing w:after="0" w:line="360" w:lineRule="auto"/>
        <w:rPr>
          <w:rFonts w:ascii="Times New Roman" w:hAnsi="Times New Roman" w:cs="Times New Roman"/>
          <w:sz w:val="24"/>
          <w:szCs w:val="24"/>
        </w:rPr>
      </w:pPr>
    </w:p>
    <w:p w:rsidR="009B64DB" w:rsidRDefault="009B64DB" w:rsidP="00892854">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6D46900B" wp14:editId="4710DE1C">
            <wp:simplePos x="0" y="0"/>
            <wp:positionH relativeFrom="column">
              <wp:posOffset>-720090</wp:posOffset>
            </wp:positionH>
            <wp:positionV relativeFrom="paragraph">
              <wp:posOffset>248285</wp:posOffset>
            </wp:positionV>
            <wp:extent cx="3657600" cy="3657600"/>
            <wp:effectExtent l="19050" t="19050" r="19050" b="19050"/>
            <wp:wrapThrough wrapText="bothSides">
              <wp:wrapPolygon edited="0">
                <wp:start x="-113" y="-113"/>
                <wp:lineTo x="-113" y="21600"/>
                <wp:lineTo x="21600" y="21600"/>
                <wp:lineTo x="21600" y="-113"/>
                <wp:lineTo x="-113" y="-113"/>
              </wp:wrapPolygon>
            </wp:wrapThrough>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7248.JPG"/>
                    <pic:cNvPicPr preferRelativeResize="0"/>
                  </pic:nvPicPr>
                  <pic:blipFill rotWithShape="1">
                    <a:blip r:embed="rId10" cstate="print">
                      <a:extLst>
                        <a:ext uri="{28A0092B-C50C-407E-A947-70E740481C1C}">
                          <a14:useLocalDpi xmlns:a14="http://schemas.microsoft.com/office/drawing/2010/main" val="0"/>
                        </a:ext>
                      </a:extLst>
                    </a:blip>
                    <a:srcRect l="13894"/>
                    <a:stretch/>
                  </pic:blipFill>
                  <pic:spPr bwMode="auto">
                    <a:xfrm>
                      <a:off x="0" y="0"/>
                      <a:ext cx="3657600" cy="3657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14:anchorId="04068D3E" wp14:editId="0A652F23">
            <wp:simplePos x="0" y="0"/>
            <wp:positionH relativeFrom="column">
              <wp:posOffset>3028950</wp:posOffset>
            </wp:positionH>
            <wp:positionV relativeFrom="paragraph">
              <wp:posOffset>240665</wp:posOffset>
            </wp:positionV>
            <wp:extent cx="3657600" cy="3657600"/>
            <wp:effectExtent l="19050" t="19050" r="19050" b="19050"/>
            <wp:wrapThrough wrapText="bothSides">
              <wp:wrapPolygon edited="0">
                <wp:start x="-113" y="-113"/>
                <wp:lineTo x="-113" y="21600"/>
                <wp:lineTo x="21600" y="21600"/>
                <wp:lineTo x="21600" y="-113"/>
                <wp:lineTo x="-113" y="-113"/>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7240.JPG"/>
                    <pic:cNvPicPr preferRelativeResize="0"/>
                  </pic:nvPicPr>
                  <pic:blipFill rotWithShape="1">
                    <a:blip r:embed="rId11" cstate="print">
                      <a:extLst>
                        <a:ext uri="{28A0092B-C50C-407E-A947-70E740481C1C}">
                          <a14:useLocalDpi xmlns:a14="http://schemas.microsoft.com/office/drawing/2010/main" val="0"/>
                        </a:ext>
                      </a:extLst>
                    </a:blip>
                    <a:srcRect l="6175" r="981" b="5317"/>
                    <a:stretch/>
                  </pic:blipFill>
                  <pic:spPr bwMode="auto">
                    <a:xfrm>
                      <a:off x="0" y="0"/>
                      <a:ext cx="3657600" cy="3657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2854" w:rsidRPr="00892854" w:rsidRDefault="009B64DB" w:rsidP="00892854">
      <w:pPr>
        <w:spacing w:after="0" w:line="360" w:lineRule="auto"/>
        <w:rPr>
          <w:rFonts w:ascii="Times New Roman" w:hAnsi="Times New Roman" w:cs="Times New Roman"/>
          <w:sz w:val="24"/>
          <w:szCs w:val="24"/>
        </w:rPr>
      </w:pPr>
      <w:r>
        <w:rPr>
          <w:noProof/>
        </w:rPr>
        <w:lastRenderedPageBreak/>
        <w:drawing>
          <wp:anchor distT="0" distB="0" distL="114300" distR="114300" simplePos="0" relativeHeight="251666432" behindDoc="1" locked="0" layoutInCell="1" allowOverlap="1" wp14:anchorId="4884AD2D" wp14:editId="24F47CE1">
            <wp:simplePos x="0" y="0"/>
            <wp:positionH relativeFrom="column">
              <wp:posOffset>-845820</wp:posOffset>
            </wp:positionH>
            <wp:positionV relativeFrom="paragraph">
              <wp:posOffset>-838200</wp:posOffset>
            </wp:positionV>
            <wp:extent cx="7626985" cy="9852660"/>
            <wp:effectExtent l="0" t="0" r="0" b="0"/>
            <wp:wrapTight wrapText="bothSides">
              <wp:wrapPolygon edited="0">
                <wp:start x="0" y="0"/>
                <wp:lineTo x="0" y="21550"/>
                <wp:lineTo x="21526" y="21550"/>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626985" cy="9852660"/>
                    </a:xfrm>
                    <a:prstGeom prst="rect">
                      <a:avLst/>
                    </a:prstGeom>
                  </pic:spPr>
                </pic:pic>
              </a:graphicData>
            </a:graphic>
            <wp14:sizeRelH relativeFrom="page">
              <wp14:pctWidth>0</wp14:pctWidth>
            </wp14:sizeRelH>
            <wp14:sizeRelV relativeFrom="page">
              <wp14:pctHeight>0</wp14:pctHeight>
            </wp14:sizeRelV>
          </wp:anchor>
        </w:drawing>
      </w:r>
    </w:p>
    <w:sectPr w:rsidR="00892854" w:rsidRPr="00892854" w:rsidSect="009665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251" w:rsidRDefault="00507251" w:rsidP="00433D14">
      <w:pPr>
        <w:spacing w:after="0" w:line="240" w:lineRule="auto"/>
      </w:pPr>
      <w:r>
        <w:separator/>
      </w:r>
    </w:p>
  </w:endnote>
  <w:endnote w:type="continuationSeparator" w:id="0">
    <w:p w:rsidR="00507251" w:rsidRDefault="00507251" w:rsidP="00433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251" w:rsidRDefault="00507251" w:rsidP="00433D14">
      <w:pPr>
        <w:spacing w:after="0" w:line="240" w:lineRule="auto"/>
      </w:pPr>
      <w:r>
        <w:separator/>
      </w:r>
    </w:p>
  </w:footnote>
  <w:footnote w:type="continuationSeparator" w:id="0">
    <w:p w:rsidR="00507251" w:rsidRDefault="00507251" w:rsidP="00433D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75A17"/>
    <w:multiLevelType w:val="hybridMultilevel"/>
    <w:tmpl w:val="533221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287744"/>
    <w:multiLevelType w:val="hybridMultilevel"/>
    <w:tmpl w:val="C862D5C6"/>
    <w:lvl w:ilvl="0" w:tplc="92C05B4C">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D84396"/>
    <w:multiLevelType w:val="hybridMultilevel"/>
    <w:tmpl w:val="7084E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854"/>
    <w:rsid w:val="002E4302"/>
    <w:rsid w:val="003540FF"/>
    <w:rsid w:val="00367AE1"/>
    <w:rsid w:val="003D5677"/>
    <w:rsid w:val="00433D14"/>
    <w:rsid w:val="00507251"/>
    <w:rsid w:val="005864B6"/>
    <w:rsid w:val="005F3BAF"/>
    <w:rsid w:val="00661FD5"/>
    <w:rsid w:val="007562C0"/>
    <w:rsid w:val="008263DE"/>
    <w:rsid w:val="00892854"/>
    <w:rsid w:val="008A69B2"/>
    <w:rsid w:val="00910122"/>
    <w:rsid w:val="00966538"/>
    <w:rsid w:val="009B64DB"/>
    <w:rsid w:val="00AC7EA5"/>
    <w:rsid w:val="00AE4F3E"/>
    <w:rsid w:val="00B24248"/>
    <w:rsid w:val="00BC0C21"/>
    <w:rsid w:val="00CF2A43"/>
    <w:rsid w:val="00E54B4E"/>
    <w:rsid w:val="00E95C18"/>
    <w:rsid w:val="00F04904"/>
    <w:rsid w:val="00F60483"/>
    <w:rsid w:val="00F7481C"/>
    <w:rsid w:val="00FB75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B4E"/>
    <w:pPr>
      <w:ind w:left="720"/>
      <w:contextualSpacing/>
    </w:pPr>
  </w:style>
  <w:style w:type="paragraph" w:styleId="BalloonText">
    <w:name w:val="Balloon Text"/>
    <w:basedOn w:val="Normal"/>
    <w:link w:val="BalloonTextChar"/>
    <w:uiPriority w:val="99"/>
    <w:semiHidden/>
    <w:unhideWhenUsed/>
    <w:rsid w:val="00661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FD5"/>
    <w:rPr>
      <w:rFonts w:ascii="Tahoma" w:hAnsi="Tahoma" w:cs="Tahoma"/>
      <w:sz w:val="16"/>
      <w:szCs w:val="16"/>
    </w:rPr>
  </w:style>
  <w:style w:type="paragraph" w:styleId="Caption">
    <w:name w:val="caption"/>
    <w:basedOn w:val="Normal"/>
    <w:next w:val="Normal"/>
    <w:uiPriority w:val="35"/>
    <w:unhideWhenUsed/>
    <w:qFormat/>
    <w:rsid w:val="00BC0C21"/>
    <w:pPr>
      <w:spacing w:line="240" w:lineRule="auto"/>
    </w:pPr>
    <w:rPr>
      <w:b/>
      <w:bCs/>
      <w:color w:val="4F81BD" w:themeColor="accent1"/>
      <w:sz w:val="18"/>
      <w:szCs w:val="18"/>
    </w:rPr>
  </w:style>
  <w:style w:type="paragraph" w:styleId="Header">
    <w:name w:val="header"/>
    <w:basedOn w:val="Normal"/>
    <w:link w:val="HeaderChar"/>
    <w:uiPriority w:val="99"/>
    <w:unhideWhenUsed/>
    <w:rsid w:val="00433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D14"/>
  </w:style>
  <w:style w:type="paragraph" w:styleId="Footer">
    <w:name w:val="footer"/>
    <w:basedOn w:val="Normal"/>
    <w:link w:val="FooterChar"/>
    <w:uiPriority w:val="99"/>
    <w:unhideWhenUsed/>
    <w:rsid w:val="00433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B4E"/>
    <w:pPr>
      <w:ind w:left="720"/>
      <w:contextualSpacing/>
    </w:pPr>
  </w:style>
  <w:style w:type="paragraph" w:styleId="BalloonText">
    <w:name w:val="Balloon Text"/>
    <w:basedOn w:val="Normal"/>
    <w:link w:val="BalloonTextChar"/>
    <w:uiPriority w:val="99"/>
    <w:semiHidden/>
    <w:unhideWhenUsed/>
    <w:rsid w:val="00661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FD5"/>
    <w:rPr>
      <w:rFonts w:ascii="Tahoma" w:hAnsi="Tahoma" w:cs="Tahoma"/>
      <w:sz w:val="16"/>
      <w:szCs w:val="16"/>
    </w:rPr>
  </w:style>
  <w:style w:type="paragraph" w:styleId="Caption">
    <w:name w:val="caption"/>
    <w:basedOn w:val="Normal"/>
    <w:next w:val="Normal"/>
    <w:uiPriority w:val="35"/>
    <w:unhideWhenUsed/>
    <w:qFormat/>
    <w:rsid w:val="00BC0C21"/>
    <w:pPr>
      <w:spacing w:line="240" w:lineRule="auto"/>
    </w:pPr>
    <w:rPr>
      <w:b/>
      <w:bCs/>
      <w:color w:val="4F81BD" w:themeColor="accent1"/>
      <w:sz w:val="18"/>
      <w:szCs w:val="18"/>
    </w:rPr>
  </w:style>
  <w:style w:type="paragraph" w:styleId="Header">
    <w:name w:val="header"/>
    <w:basedOn w:val="Normal"/>
    <w:link w:val="HeaderChar"/>
    <w:uiPriority w:val="99"/>
    <w:unhideWhenUsed/>
    <w:rsid w:val="00433D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D14"/>
  </w:style>
  <w:style w:type="paragraph" w:styleId="Footer">
    <w:name w:val="footer"/>
    <w:basedOn w:val="Normal"/>
    <w:link w:val="FooterChar"/>
    <w:uiPriority w:val="99"/>
    <w:unhideWhenUsed/>
    <w:rsid w:val="00433D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2</cp:revision>
  <dcterms:created xsi:type="dcterms:W3CDTF">2013-12-09T23:05:00Z</dcterms:created>
  <dcterms:modified xsi:type="dcterms:W3CDTF">2013-12-09T23:05:00Z</dcterms:modified>
</cp:coreProperties>
</file>