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5A27C1" w:rsidTr="00735F55">
        <w:tc>
          <w:tcPr>
            <w:tcW w:w="9576" w:type="dxa"/>
          </w:tcPr>
          <w:p w:rsidR="005A27C1" w:rsidRPr="006E079C" w:rsidRDefault="005A27C1">
            <w:pPr>
              <w:rPr>
                <w:rFonts w:ascii="Times New Roman" w:hAnsi="Times New Roman" w:cs="Times New Roman"/>
                <w:b/>
              </w:rPr>
            </w:pPr>
            <w:r w:rsidRPr="006E079C">
              <w:rPr>
                <w:rFonts w:ascii="Times New Roman" w:hAnsi="Times New Roman" w:cs="Times New Roman"/>
                <w:b/>
              </w:rPr>
              <w:t>Name</w:t>
            </w:r>
            <w:r w:rsidR="00404216">
              <w:rPr>
                <w:rFonts w:ascii="Times New Roman" w:hAnsi="Times New Roman" w:cs="Times New Roman"/>
                <w:b/>
              </w:rPr>
              <w:t>:</w:t>
            </w:r>
            <w:r w:rsidR="000A1587">
              <w:rPr>
                <w:rFonts w:ascii="Times New Roman" w:hAnsi="Times New Roman" w:cs="Times New Roman"/>
                <w:b/>
              </w:rPr>
              <w:t xml:space="preserve"> </w:t>
            </w:r>
            <w:r w:rsidR="000A1587" w:rsidRPr="000A4089">
              <w:rPr>
                <w:rFonts w:ascii="Times New Roman" w:hAnsi="Times New Roman" w:cs="Times New Roman"/>
                <w:color w:val="FF0000"/>
                <w:sz w:val="24"/>
                <w:szCs w:val="24"/>
              </w:rPr>
              <w:t xml:space="preserve">Thomas </w:t>
            </w:r>
            <w:proofErr w:type="spellStart"/>
            <w:r w:rsidR="000A1587" w:rsidRPr="000A4089">
              <w:rPr>
                <w:rFonts w:ascii="Times New Roman" w:hAnsi="Times New Roman" w:cs="Times New Roman"/>
                <w:color w:val="FF0000"/>
                <w:sz w:val="24"/>
                <w:szCs w:val="24"/>
              </w:rPr>
              <w:t>Tollakson</w:t>
            </w:r>
            <w:proofErr w:type="spellEnd"/>
          </w:p>
          <w:p w:rsidR="005A27C1" w:rsidRPr="006E079C" w:rsidRDefault="005A27C1">
            <w:pPr>
              <w:rPr>
                <w:rFonts w:ascii="Times New Roman" w:hAnsi="Times New Roman" w:cs="Times New Roman"/>
                <w:b/>
              </w:rPr>
            </w:pPr>
            <w:r w:rsidRPr="006E079C">
              <w:rPr>
                <w:rFonts w:ascii="Times New Roman" w:hAnsi="Times New Roman" w:cs="Times New Roman"/>
                <w:b/>
              </w:rPr>
              <w:t>Lesson Title</w:t>
            </w:r>
            <w:r w:rsidR="00404216" w:rsidRPr="000A1587">
              <w:rPr>
                <w:rFonts w:ascii="Times New Roman" w:hAnsi="Times New Roman" w:cs="Times New Roman"/>
                <w:b/>
              </w:rPr>
              <w:t>:</w:t>
            </w:r>
            <w:r w:rsidR="000A1587" w:rsidRPr="000A1587">
              <w:rPr>
                <w:rFonts w:ascii="Times New Roman" w:hAnsi="Times New Roman" w:cs="Times New Roman"/>
                <w:b/>
                <w:color w:val="FF0000"/>
              </w:rPr>
              <w:t xml:space="preserve"> </w:t>
            </w:r>
            <w:r w:rsidR="000A1587" w:rsidRPr="000A4089">
              <w:rPr>
                <w:rFonts w:ascii="Times New Roman" w:hAnsi="Times New Roman" w:cs="Times New Roman"/>
                <w:color w:val="FF0000"/>
                <w:sz w:val="24"/>
                <w:szCs w:val="24"/>
              </w:rPr>
              <w:t>One, Two, Three, Kick!</w:t>
            </w:r>
          </w:p>
          <w:p w:rsidR="005A27C1" w:rsidRPr="006E079C" w:rsidRDefault="005A27C1">
            <w:pPr>
              <w:rPr>
                <w:rFonts w:ascii="Times New Roman" w:hAnsi="Times New Roman" w:cs="Times New Roman"/>
                <w:b/>
              </w:rPr>
            </w:pPr>
            <w:r w:rsidRPr="006E079C">
              <w:rPr>
                <w:rFonts w:ascii="Times New Roman" w:hAnsi="Times New Roman" w:cs="Times New Roman"/>
                <w:b/>
              </w:rPr>
              <w:t>Grade level(s)/Course</w:t>
            </w:r>
            <w:r w:rsidR="000A1587">
              <w:rPr>
                <w:rFonts w:ascii="Times New Roman" w:hAnsi="Times New Roman" w:cs="Times New Roman"/>
                <w:b/>
              </w:rPr>
              <w:t xml:space="preserve">: </w:t>
            </w:r>
            <w:r w:rsidR="000A1587" w:rsidRPr="000A4089">
              <w:rPr>
                <w:rFonts w:ascii="Times New Roman" w:hAnsi="Times New Roman" w:cs="Times New Roman"/>
                <w:color w:val="FF0000"/>
                <w:sz w:val="24"/>
                <w:szCs w:val="24"/>
              </w:rPr>
              <w:t>Third Grade Reading</w:t>
            </w:r>
          </w:p>
          <w:p w:rsidR="005A27C1" w:rsidRPr="001E5AEC" w:rsidRDefault="005A27C1">
            <w:pPr>
              <w:rPr>
                <w:rFonts w:ascii="Times New Roman" w:hAnsi="Times New Roman" w:cs="Times New Roman"/>
                <w:b/>
              </w:rPr>
            </w:pPr>
            <w:r w:rsidRPr="006E079C">
              <w:rPr>
                <w:rFonts w:ascii="Times New Roman" w:hAnsi="Times New Roman" w:cs="Times New Roman"/>
                <w:b/>
              </w:rPr>
              <w:t>Date taught</w:t>
            </w:r>
            <w:r w:rsidR="000A1587">
              <w:rPr>
                <w:rFonts w:ascii="Times New Roman" w:hAnsi="Times New Roman" w:cs="Times New Roman"/>
                <w:b/>
              </w:rPr>
              <w:t xml:space="preserve">: </w:t>
            </w:r>
            <w:r w:rsidR="000A1587" w:rsidRPr="000A4089">
              <w:rPr>
                <w:rFonts w:ascii="Times New Roman" w:hAnsi="Times New Roman" w:cs="Times New Roman"/>
                <w:color w:val="FF0000"/>
                <w:sz w:val="24"/>
                <w:szCs w:val="24"/>
              </w:rPr>
              <w:t>10/15/2012</w:t>
            </w:r>
          </w:p>
        </w:tc>
      </w:tr>
    </w:tbl>
    <w:p w:rsidR="005A27C1" w:rsidRPr="005B758D" w:rsidRDefault="00730B36" w:rsidP="005A27C1">
      <w:pPr>
        <w:jc w:val="center"/>
        <w:rPr>
          <w:rFonts w:ascii="Times New Roman" w:hAnsi="Times New Roman" w:cs="Times New Roman"/>
          <w:b/>
        </w:rPr>
      </w:pPr>
      <w:r>
        <w:rPr>
          <w:b/>
        </w:rPr>
        <w:br/>
      </w:r>
      <w:r w:rsidR="00D14CC5" w:rsidRPr="005B758D">
        <w:rPr>
          <w:rFonts w:ascii="Times New Roman" w:hAnsi="Times New Roman" w:cs="Times New Roman"/>
          <w:b/>
        </w:rPr>
        <w:t xml:space="preserve">GENERAL </w:t>
      </w:r>
      <w:r w:rsidR="005A27C1" w:rsidRPr="005B758D">
        <w:rPr>
          <w:rFonts w:ascii="Times New Roman" w:hAnsi="Times New Roman" w:cs="Times New Roman"/>
          <w:b/>
        </w:rPr>
        <w:t>CONTEXT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5A27C1" w:rsidRPr="005B758D" w:rsidTr="00735F55">
        <w:tc>
          <w:tcPr>
            <w:tcW w:w="9576" w:type="dxa"/>
          </w:tcPr>
          <w:p w:rsidR="005A27C1" w:rsidRPr="001E5AEC" w:rsidRDefault="005A27C1" w:rsidP="001E5AEC">
            <w:pPr>
              <w:jc w:val="center"/>
              <w:rPr>
                <w:rFonts w:ascii="Times New Roman" w:hAnsi="Times New Roman" w:cs="Times New Roman"/>
                <w:b/>
              </w:rPr>
            </w:pPr>
            <w:r w:rsidRPr="005B758D">
              <w:rPr>
                <w:rFonts w:ascii="Times New Roman" w:hAnsi="Times New Roman" w:cs="Times New Roman"/>
                <w:b/>
              </w:rPr>
              <w:t>Textbook or Instructional Program referenced to guide your instruction</w:t>
            </w:r>
            <w:r w:rsidR="00730B36" w:rsidRPr="005B758D">
              <w:rPr>
                <w:rFonts w:ascii="Times New Roman" w:hAnsi="Times New Roman" w:cs="Times New Roman"/>
                <w:b/>
              </w:rPr>
              <w:t xml:space="preserve"> (if any)</w:t>
            </w:r>
          </w:p>
          <w:p w:rsidR="005A27C1" w:rsidRPr="000A4089" w:rsidRDefault="005A27C1" w:rsidP="005A27C1">
            <w:pPr>
              <w:rPr>
                <w:rFonts w:ascii="Times New Roman" w:hAnsi="Times New Roman" w:cs="Times New Roman"/>
                <w:sz w:val="24"/>
                <w:szCs w:val="24"/>
              </w:rPr>
            </w:pPr>
            <w:r w:rsidRPr="005B758D">
              <w:rPr>
                <w:rFonts w:ascii="Times New Roman" w:hAnsi="Times New Roman" w:cs="Times New Roman"/>
                <w:b/>
              </w:rPr>
              <w:t>Title</w:t>
            </w:r>
            <w:r w:rsidR="00404216">
              <w:rPr>
                <w:rFonts w:ascii="Times New Roman" w:hAnsi="Times New Roman" w:cs="Times New Roman"/>
                <w:b/>
              </w:rPr>
              <w:t>:</w:t>
            </w:r>
            <w:r w:rsidR="000A1587">
              <w:rPr>
                <w:rFonts w:ascii="Times New Roman" w:hAnsi="Times New Roman" w:cs="Times New Roman"/>
                <w:b/>
              </w:rPr>
              <w:t xml:space="preserve"> </w:t>
            </w:r>
            <w:r w:rsidR="000A1587" w:rsidRPr="000A4089">
              <w:rPr>
                <w:rFonts w:ascii="Times New Roman" w:hAnsi="Times New Roman" w:cs="Times New Roman"/>
                <w:color w:val="FF0000"/>
                <w:sz w:val="24"/>
                <w:szCs w:val="24"/>
              </w:rPr>
              <w:t>One, Two, Three, Kick!</w:t>
            </w:r>
          </w:p>
          <w:p w:rsidR="005A27C1" w:rsidRPr="005B758D" w:rsidRDefault="005A27C1" w:rsidP="001E5AEC">
            <w:pPr>
              <w:rPr>
                <w:rFonts w:ascii="Times New Roman" w:hAnsi="Times New Roman" w:cs="Times New Roman"/>
                <w:b/>
              </w:rPr>
            </w:pPr>
            <w:r w:rsidRPr="005B758D">
              <w:rPr>
                <w:rFonts w:ascii="Times New Roman" w:hAnsi="Times New Roman" w:cs="Times New Roman"/>
                <w:b/>
              </w:rPr>
              <w:t>Publisher</w:t>
            </w:r>
            <w:r w:rsidR="000A1587">
              <w:rPr>
                <w:rFonts w:ascii="Times New Roman" w:hAnsi="Times New Roman" w:cs="Times New Roman"/>
                <w:b/>
              </w:rPr>
              <w:t xml:space="preserve">: </w:t>
            </w:r>
            <w:r w:rsidR="000A1587" w:rsidRPr="000A4089">
              <w:rPr>
                <w:rFonts w:ascii="Times New Roman" w:hAnsi="Times New Roman" w:cs="Times New Roman"/>
                <w:color w:val="FF0000"/>
                <w:sz w:val="24"/>
                <w:szCs w:val="24"/>
              </w:rPr>
              <w:t>Catherine James</w:t>
            </w:r>
          </w:p>
          <w:p w:rsidR="005A27C1" w:rsidRPr="00A07A83" w:rsidRDefault="005A27C1" w:rsidP="005A27C1">
            <w:pPr>
              <w:rPr>
                <w:rFonts w:ascii="Times New Roman" w:hAnsi="Times New Roman" w:cs="Times New Roman"/>
                <w:b/>
              </w:rPr>
            </w:pPr>
            <w:r w:rsidRPr="005B758D">
              <w:rPr>
                <w:rFonts w:ascii="Times New Roman" w:hAnsi="Times New Roman" w:cs="Times New Roman"/>
                <w:b/>
              </w:rPr>
              <w:t>Date of Publication</w:t>
            </w:r>
            <w:r w:rsidR="00404216">
              <w:rPr>
                <w:rFonts w:ascii="Times New Roman" w:hAnsi="Times New Roman" w:cs="Times New Roman"/>
                <w:b/>
              </w:rPr>
              <w:t>:</w:t>
            </w:r>
            <w:r w:rsidR="000A1587">
              <w:rPr>
                <w:rFonts w:ascii="Times New Roman" w:hAnsi="Times New Roman" w:cs="Times New Roman"/>
                <w:b/>
              </w:rPr>
              <w:t xml:space="preserve"> </w:t>
            </w:r>
            <w:r w:rsidR="000A1587" w:rsidRPr="000A4089">
              <w:rPr>
                <w:rFonts w:ascii="Times New Roman" w:hAnsi="Times New Roman" w:cs="Times New Roman"/>
                <w:color w:val="FF0000"/>
                <w:sz w:val="24"/>
                <w:szCs w:val="24"/>
              </w:rPr>
              <w:t>N/A</w:t>
            </w:r>
          </w:p>
        </w:tc>
      </w:tr>
      <w:tr w:rsidR="005A27C1" w:rsidRPr="005B758D" w:rsidTr="00735F55">
        <w:tc>
          <w:tcPr>
            <w:tcW w:w="9576" w:type="dxa"/>
            <w:shd w:val="clear" w:color="auto" w:fill="FBD4B4" w:themeFill="accent6" w:themeFillTint="66"/>
          </w:tcPr>
          <w:p w:rsidR="005A27C1" w:rsidRPr="005B758D" w:rsidRDefault="005A27C1">
            <w:pPr>
              <w:rPr>
                <w:rFonts w:ascii="Times New Roman" w:hAnsi="Times New Roman" w:cs="Times New Roman"/>
                <w:b/>
              </w:rPr>
            </w:pPr>
            <w:r w:rsidRPr="005B758D">
              <w:rPr>
                <w:rFonts w:ascii="Times New Roman" w:hAnsi="Times New Roman" w:cs="Times New Roman"/>
                <w:b/>
              </w:rPr>
              <w:t>District, school or cooperating teacher requirement or expectations that might influence your planning or delivery of instruction.</w:t>
            </w:r>
          </w:p>
          <w:p w:rsidR="001E5AEC" w:rsidRPr="00A07A83" w:rsidRDefault="000A1587" w:rsidP="001E5AEC">
            <w:pPr>
              <w:rPr>
                <w:rFonts w:ascii="Times New Roman" w:hAnsi="Times New Roman" w:cs="Times New Roman"/>
                <w:color w:val="FF0000"/>
                <w:sz w:val="24"/>
                <w:szCs w:val="24"/>
              </w:rPr>
            </w:pPr>
            <w:r w:rsidRPr="000A4089">
              <w:rPr>
                <w:rFonts w:ascii="Times New Roman" w:hAnsi="Times New Roman" w:cs="Times New Roman"/>
                <w:color w:val="FF0000"/>
                <w:sz w:val="24"/>
                <w:szCs w:val="24"/>
              </w:rPr>
              <w:t xml:space="preserve">This lesson will be taught in Mrs. </w:t>
            </w:r>
            <w:proofErr w:type="spellStart"/>
            <w:r w:rsidRPr="000A4089">
              <w:rPr>
                <w:rFonts w:ascii="Times New Roman" w:hAnsi="Times New Roman" w:cs="Times New Roman"/>
                <w:color w:val="FF0000"/>
                <w:sz w:val="24"/>
                <w:szCs w:val="24"/>
              </w:rPr>
              <w:t>Treuthardt’s</w:t>
            </w:r>
            <w:proofErr w:type="spellEnd"/>
            <w:r w:rsidRPr="000A4089">
              <w:rPr>
                <w:rFonts w:ascii="Times New Roman" w:hAnsi="Times New Roman" w:cs="Times New Roman"/>
                <w:color w:val="FF0000"/>
                <w:sz w:val="24"/>
                <w:szCs w:val="24"/>
              </w:rPr>
              <w:t xml:space="preserve"> Third Grade classroom in a one-on-one setting.</w:t>
            </w:r>
          </w:p>
        </w:tc>
      </w:tr>
      <w:tr w:rsidR="005A27C1" w:rsidRPr="005B758D" w:rsidTr="00735F55">
        <w:tc>
          <w:tcPr>
            <w:tcW w:w="9576" w:type="dxa"/>
            <w:shd w:val="clear" w:color="auto" w:fill="FBD4B4" w:themeFill="accent6" w:themeFillTint="66"/>
          </w:tcPr>
          <w:p w:rsidR="005A27C1" w:rsidRDefault="005A27C1" w:rsidP="005A27C1">
            <w:pPr>
              <w:rPr>
                <w:rFonts w:ascii="Times New Roman" w:hAnsi="Times New Roman" w:cs="Times New Roman"/>
                <w:b/>
              </w:rPr>
            </w:pPr>
            <w:r w:rsidRPr="005B758D">
              <w:rPr>
                <w:rFonts w:ascii="Times New Roman" w:hAnsi="Times New Roman" w:cs="Times New Roman"/>
                <w:b/>
              </w:rPr>
              <w:t>Amount of time devoted each day or week</w:t>
            </w:r>
            <w:r w:rsidR="00D96D42" w:rsidRPr="005B758D">
              <w:rPr>
                <w:rFonts w:ascii="Times New Roman" w:hAnsi="Times New Roman" w:cs="Times New Roman"/>
                <w:b/>
              </w:rPr>
              <w:t xml:space="preserve"> in your classroom </w:t>
            </w:r>
            <w:r w:rsidRPr="005B758D">
              <w:rPr>
                <w:rFonts w:ascii="Times New Roman" w:hAnsi="Times New Roman" w:cs="Times New Roman"/>
                <w:b/>
              </w:rPr>
              <w:t xml:space="preserve">to the </w:t>
            </w:r>
            <w:r w:rsidR="00D96D42" w:rsidRPr="005B758D">
              <w:rPr>
                <w:rFonts w:ascii="Times New Roman" w:hAnsi="Times New Roman" w:cs="Times New Roman"/>
                <w:b/>
              </w:rPr>
              <w:t>content or topic of your</w:t>
            </w:r>
            <w:r w:rsidRPr="005B758D">
              <w:rPr>
                <w:rFonts w:ascii="Times New Roman" w:hAnsi="Times New Roman" w:cs="Times New Roman"/>
                <w:b/>
              </w:rPr>
              <w:t xml:space="preserve"> instruction</w:t>
            </w:r>
            <w:r w:rsidR="00D96D42" w:rsidRPr="005B758D">
              <w:rPr>
                <w:rFonts w:ascii="Times New Roman" w:hAnsi="Times New Roman" w:cs="Times New Roman"/>
                <w:b/>
              </w:rPr>
              <w:t>.</w:t>
            </w:r>
            <w:r w:rsidRPr="005B758D">
              <w:rPr>
                <w:rFonts w:ascii="Times New Roman" w:hAnsi="Times New Roman" w:cs="Times New Roman"/>
                <w:b/>
              </w:rPr>
              <w:t xml:space="preserve"> </w:t>
            </w:r>
          </w:p>
          <w:p w:rsidR="001E5AEC" w:rsidRPr="00A07A83" w:rsidRDefault="000A1587" w:rsidP="00A07A83">
            <w:pPr>
              <w:rPr>
                <w:rFonts w:ascii="Times New Roman" w:hAnsi="Times New Roman" w:cs="Times New Roman"/>
                <w:color w:val="FF0000"/>
                <w:sz w:val="24"/>
                <w:szCs w:val="24"/>
              </w:rPr>
            </w:pPr>
            <w:r w:rsidRPr="000A4089">
              <w:rPr>
                <w:rFonts w:ascii="Times New Roman" w:hAnsi="Times New Roman" w:cs="Times New Roman"/>
                <w:color w:val="FF0000"/>
                <w:sz w:val="24"/>
                <w:szCs w:val="24"/>
              </w:rPr>
              <w:t>Reading and word recognition is taught to this student two to three hours a day.</w:t>
            </w:r>
          </w:p>
        </w:tc>
      </w:tr>
      <w:tr w:rsidR="005A27C1" w:rsidRPr="005B758D" w:rsidTr="00735F55">
        <w:tc>
          <w:tcPr>
            <w:tcW w:w="9576" w:type="dxa"/>
            <w:shd w:val="clear" w:color="auto" w:fill="FBD4B4" w:themeFill="accent6" w:themeFillTint="66"/>
          </w:tcPr>
          <w:p w:rsidR="00D14CC5" w:rsidRPr="001E5AEC" w:rsidRDefault="00D14CC5" w:rsidP="000E4EAA">
            <w:pPr>
              <w:rPr>
                <w:rFonts w:ascii="Times New Roman" w:hAnsi="Times New Roman" w:cs="Times New Roman"/>
                <w:b/>
              </w:rPr>
            </w:pPr>
            <w:r w:rsidRPr="005B758D">
              <w:rPr>
                <w:rFonts w:ascii="Times New Roman" w:hAnsi="Times New Roman" w:cs="Times New Roman"/>
                <w:b/>
              </w:rPr>
              <w:t>Describe how ability grouping or tracking (if any) affects your planning and teaching of this content.</w:t>
            </w:r>
          </w:p>
          <w:p w:rsidR="001E5AEC" w:rsidRPr="000A4089" w:rsidRDefault="00AF75CC" w:rsidP="000E4EAA">
            <w:pPr>
              <w:rPr>
                <w:rFonts w:ascii="Times New Roman" w:hAnsi="Times New Roman" w:cs="Times New Roman"/>
                <w:sz w:val="24"/>
                <w:szCs w:val="24"/>
              </w:rPr>
            </w:pPr>
            <w:r>
              <w:rPr>
                <w:rFonts w:ascii="Times New Roman" w:hAnsi="Times New Roman" w:cs="Times New Roman"/>
                <w:color w:val="FF0000"/>
                <w:sz w:val="24"/>
                <w:szCs w:val="24"/>
              </w:rPr>
              <w:t xml:space="preserve">The student I will be working with </w:t>
            </w:r>
            <w:r w:rsidR="000A1587" w:rsidRPr="000A4089">
              <w:rPr>
                <w:rFonts w:ascii="Times New Roman" w:hAnsi="Times New Roman" w:cs="Times New Roman"/>
                <w:color w:val="FF0000"/>
                <w:sz w:val="24"/>
                <w:szCs w:val="24"/>
              </w:rPr>
              <w:t>is below grade level and will be taught material t</w:t>
            </w:r>
            <w:r>
              <w:rPr>
                <w:rFonts w:ascii="Times New Roman" w:hAnsi="Times New Roman" w:cs="Times New Roman"/>
                <w:color w:val="FF0000"/>
                <w:sz w:val="24"/>
                <w:szCs w:val="24"/>
              </w:rPr>
              <w:t xml:space="preserve">hat is appropriate for him.  We </w:t>
            </w:r>
            <w:r w:rsidR="000A1587" w:rsidRPr="000A4089">
              <w:rPr>
                <w:rFonts w:ascii="Times New Roman" w:hAnsi="Times New Roman" w:cs="Times New Roman"/>
                <w:color w:val="FF0000"/>
                <w:sz w:val="24"/>
                <w:szCs w:val="24"/>
              </w:rPr>
              <w:t>review his flash cards on</w:t>
            </w:r>
            <w:r>
              <w:rPr>
                <w:rFonts w:ascii="Times New Roman" w:hAnsi="Times New Roman" w:cs="Times New Roman"/>
                <w:color w:val="FF0000"/>
                <w:sz w:val="24"/>
                <w:szCs w:val="24"/>
              </w:rPr>
              <w:t xml:space="preserve"> a</w:t>
            </w:r>
            <w:r w:rsidR="000A1587" w:rsidRPr="000A4089">
              <w:rPr>
                <w:rFonts w:ascii="Times New Roman" w:hAnsi="Times New Roman" w:cs="Times New Roman"/>
                <w:color w:val="FF0000"/>
                <w:sz w:val="24"/>
                <w:szCs w:val="24"/>
              </w:rPr>
              <w:t xml:space="preserve"> daily basis.</w:t>
            </w:r>
          </w:p>
        </w:tc>
      </w:tr>
      <w:tr w:rsidR="00D14CC5" w:rsidRPr="005B758D" w:rsidTr="00735F55">
        <w:tc>
          <w:tcPr>
            <w:tcW w:w="9576" w:type="dxa"/>
            <w:shd w:val="clear" w:color="auto" w:fill="FBD4B4" w:themeFill="accent6" w:themeFillTint="66"/>
          </w:tcPr>
          <w:p w:rsidR="00D14CC5" w:rsidRPr="001E5AEC" w:rsidRDefault="00D14CC5" w:rsidP="00D14CC5">
            <w:pPr>
              <w:rPr>
                <w:rFonts w:ascii="Times New Roman" w:hAnsi="Times New Roman" w:cs="Times New Roman"/>
                <w:b/>
              </w:rPr>
            </w:pPr>
            <w:r w:rsidRPr="005B758D">
              <w:rPr>
                <w:rFonts w:ascii="Times New Roman" w:hAnsi="Times New Roman" w:cs="Times New Roman"/>
                <w:b/>
              </w:rPr>
              <w:t>List any other special features of your school or classroom that will affect the teaching of this lesson.</w:t>
            </w:r>
          </w:p>
          <w:p w:rsidR="00D14CC5" w:rsidRPr="000A4089" w:rsidRDefault="000A1587" w:rsidP="00D14CC5">
            <w:pPr>
              <w:rPr>
                <w:rFonts w:ascii="Times New Roman" w:hAnsi="Times New Roman" w:cs="Times New Roman"/>
                <w:sz w:val="24"/>
                <w:szCs w:val="24"/>
              </w:rPr>
            </w:pPr>
            <w:r w:rsidRPr="000A4089">
              <w:rPr>
                <w:rFonts w:ascii="Times New Roman" w:hAnsi="Times New Roman" w:cs="Times New Roman"/>
                <w:color w:val="FF0000"/>
                <w:sz w:val="24"/>
                <w:szCs w:val="24"/>
              </w:rPr>
              <w:t xml:space="preserve">The student I will be working with uses compass learning to enhance and develop his reading and literacy skills. </w:t>
            </w:r>
          </w:p>
        </w:tc>
      </w:tr>
    </w:tbl>
    <w:p w:rsidR="00D14CC5" w:rsidRPr="005B758D" w:rsidRDefault="00730B36" w:rsidP="00D14CC5">
      <w:pPr>
        <w:jc w:val="center"/>
        <w:rPr>
          <w:rFonts w:ascii="Times New Roman" w:hAnsi="Times New Roman" w:cs="Times New Roman"/>
          <w:b/>
        </w:rPr>
      </w:pPr>
      <w:r w:rsidRPr="005B758D">
        <w:rPr>
          <w:rFonts w:ascii="Times New Roman" w:hAnsi="Times New Roman" w:cs="Times New Roman"/>
          <w:b/>
        </w:rPr>
        <w:br/>
      </w:r>
      <w:r w:rsidR="00D14CC5" w:rsidRPr="005B758D">
        <w:rPr>
          <w:rFonts w:ascii="Times New Roman" w:hAnsi="Times New Roman" w:cs="Times New Roman"/>
          <w:b/>
        </w:rPr>
        <w:t>INFORMATION ABOUT STUDENTS AND THEIR LEARNING NEEDS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48"/>
        <w:gridCol w:w="1260"/>
        <w:gridCol w:w="5868"/>
      </w:tblGrid>
      <w:tr w:rsidR="00D14CC5" w:rsidRPr="005B758D" w:rsidTr="00735F55">
        <w:tc>
          <w:tcPr>
            <w:tcW w:w="9576" w:type="dxa"/>
            <w:gridSpan w:val="3"/>
          </w:tcPr>
          <w:p w:rsidR="00D14CC5" w:rsidRPr="001E5AEC" w:rsidRDefault="00D96D42" w:rsidP="001E5AEC">
            <w:pPr>
              <w:spacing w:before="120"/>
              <w:rPr>
                <w:rFonts w:ascii="Times New Roman" w:hAnsi="Times New Roman" w:cs="Times New Roman"/>
                <w:b/>
              </w:rPr>
            </w:pPr>
            <w:r w:rsidRPr="005B758D">
              <w:rPr>
                <w:rFonts w:ascii="Times New Roman" w:hAnsi="Times New Roman" w:cs="Times New Roman"/>
                <w:b/>
              </w:rPr>
              <w:t>Total s</w:t>
            </w:r>
            <w:r w:rsidR="00D14CC5" w:rsidRPr="005B758D">
              <w:rPr>
                <w:rFonts w:ascii="Times New Roman" w:hAnsi="Times New Roman" w:cs="Times New Roman"/>
                <w:b/>
              </w:rPr>
              <w:t>tudents</w:t>
            </w:r>
            <w:r w:rsidR="00784282" w:rsidRPr="00AF75CC">
              <w:rPr>
                <w:rFonts w:ascii="Times New Roman" w:hAnsi="Times New Roman" w:cs="Times New Roman"/>
                <w:b/>
                <w:color w:val="000000" w:themeColor="text1"/>
                <w:u w:val="single"/>
              </w:rPr>
              <w:t>____</w:t>
            </w:r>
            <w:r w:rsidR="00AF75CC" w:rsidRPr="00AF75CC">
              <w:rPr>
                <w:rFonts w:ascii="Times New Roman" w:hAnsi="Times New Roman" w:cs="Times New Roman"/>
                <w:color w:val="000000" w:themeColor="text1"/>
                <w:u w:val="single"/>
              </w:rPr>
              <w:t>1</w:t>
            </w:r>
            <w:r w:rsidR="00784282" w:rsidRPr="00AF75CC">
              <w:rPr>
                <w:rFonts w:ascii="Times New Roman" w:hAnsi="Times New Roman" w:cs="Times New Roman"/>
                <w:b/>
                <w:color w:val="000000" w:themeColor="text1"/>
                <w:u w:val="single"/>
              </w:rPr>
              <w:t>_____</w:t>
            </w:r>
            <w:r w:rsidR="00453F06" w:rsidRPr="00AF75CC">
              <w:rPr>
                <w:rFonts w:ascii="Times New Roman" w:hAnsi="Times New Roman" w:cs="Times New Roman"/>
                <w:b/>
                <w:color w:val="000000" w:themeColor="text1"/>
              </w:rPr>
              <w:t xml:space="preserve">                 </w:t>
            </w:r>
            <w:r w:rsidR="00D14CC5" w:rsidRPr="005B758D">
              <w:rPr>
                <w:rFonts w:ascii="Times New Roman" w:hAnsi="Times New Roman" w:cs="Times New Roman"/>
                <w:b/>
              </w:rPr>
              <w:t>Males</w:t>
            </w:r>
            <w:r w:rsidR="00784282" w:rsidRPr="00A07A83">
              <w:rPr>
                <w:rFonts w:ascii="Times New Roman" w:hAnsi="Times New Roman" w:cs="Times New Roman"/>
                <w:b/>
                <w:color w:val="000000" w:themeColor="text1"/>
                <w:u w:val="single"/>
              </w:rPr>
              <w:t>_____</w:t>
            </w:r>
            <w:r w:rsidR="009D77F8" w:rsidRPr="00A07A83">
              <w:rPr>
                <w:rFonts w:ascii="Times New Roman" w:hAnsi="Times New Roman" w:cs="Times New Roman"/>
                <w:color w:val="000000" w:themeColor="text1"/>
                <w:u w:val="single"/>
              </w:rPr>
              <w:t>1</w:t>
            </w:r>
            <w:r w:rsidR="00784282" w:rsidRPr="00A07A83">
              <w:rPr>
                <w:rFonts w:ascii="Times New Roman" w:hAnsi="Times New Roman" w:cs="Times New Roman"/>
                <w:b/>
                <w:color w:val="000000" w:themeColor="text1"/>
                <w:u w:val="single"/>
              </w:rPr>
              <w:t>_____</w:t>
            </w:r>
            <w:r w:rsidR="00D14CC5" w:rsidRPr="00A07A83">
              <w:rPr>
                <w:rFonts w:ascii="Times New Roman" w:hAnsi="Times New Roman" w:cs="Times New Roman"/>
                <w:b/>
                <w:color w:val="000000" w:themeColor="text1"/>
              </w:rPr>
              <w:t xml:space="preserve">              </w:t>
            </w:r>
            <w:r w:rsidR="00D14CC5" w:rsidRPr="005B758D">
              <w:rPr>
                <w:rFonts w:ascii="Times New Roman" w:hAnsi="Times New Roman" w:cs="Times New Roman"/>
                <w:b/>
              </w:rPr>
              <w:t>Females</w:t>
            </w:r>
            <w:r w:rsidR="00784282" w:rsidRPr="005B758D">
              <w:rPr>
                <w:rFonts w:ascii="Times New Roman" w:hAnsi="Times New Roman" w:cs="Times New Roman"/>
                <w:b/>
              </w:rPr>
              <w:t>__________</w:t>
            </w:r>
          </w:p>
        </w:tc>
      </w:tr>
      <w:tr w:rsidR="00837E69" w:rsidRPr="005B758D" w:rsidTr="00735F55">
        <w:tc>
          <w:tcPr>
            <w:tcW w:w="2448" w:type="dxa"/>
          </w:tcPr>
          <w:p w:rsidR="00837E69" w:rsidRPr="005B758D" w:rsidRDefault="00404216" w:rsidP="00404216">
            <w:pPr>
              <w:jc w:val="center"/>
              <w:rPr>
                <w:rFonts w:ascii="Times New Roman" w:hAnsi="Times New Roman" w:cs="Times New Roman"/>
                <w:b/>
              </w:rPr>
            </w:pPr>
            <w:r w:rsidRPr="005B758D">
              <w:rPr>
                <w:rFonts w:ascii="Times New Roman" w:hAnsi="Times New Roman" w:cs="Times New Roman"/>
                <w:b/>
              </w:rPr>
              <w:t xml:space="preserve">Students </w:t>
            </w:r>
            <w:r>
              <w:rPr>
                <w:rFonts w:ascii="Times New Roman" w:hAnsi="Times New Roman" w:cs="Times New Roman"/>
                <w:b/>
              </w:rPr>
              <w:t xml:space="preserve">with </w:t>
            </w:r>
            <w:r w:rsidR="00730B36" w:rsidRPr="005B758D">
              <w:rPr>
                <w:rFonts w:ascii="Times New Roman" w:hAnsi="Times New Roman" w:cs="Times New Roman"/>
                <w:b/>
              </w:rPr>
              <w:t xml:space="preserve">Special Needs: </w:t>
            </w:r>
            <w:r w:rsidR="00837E69" w:rsidRPr="005B758D">
              <w:rPr>
                <w:rFonts w:ascii="Times New Roman" w:hAnsi="Times New Roman" w:cs="Times New Roman"/>
                <w:b/>
              </w:rPr>
              <w:t>Category</w:t>
            </w:r>
          </w:p>
        </w:tc>
        <w:tc>
          <w:tcPr>
            <w:tcW w:w="1260" w:type="dxa"/>
          </w:tcPr>
          <w:p w:rsidR="00837E69" w:rsidRPr="005B758D" w:rsidRDefault="00730B36" w:rsidP="00730B36">
            <w:pPr>
              <w:rPr>
                <w:rFonts w:ascii="Times New Roman" w:hAnsi="Times New Roman" w:cs="Times New Roman"/>
                <w:b/>
              </w:rPr>
            </w:pPr>
            <w:r w:rsidRPr="005B758D">
              <w:rPr>
                <w:rFonts w:ascii="Times New Roman" w:hAnsi="Times New Roman" w:cs="Times New Roman"/>
                <w:b/>
              </w:rPr>
              <w:t>Number of S</w:t>
            </w:r>
            <w:r w:rsidR="00837E69" w:rsidRPr="005B758D">
              <w:rPr>
                <w:rFonts w:ascii="Times New Roman" w:hAnsi="Times New Roman" w:cs="Times New Roman"/>
                <w:b/>
              </w:rPr>
              <w:t>tudents</w:t>
            </w:r>
          </w:p>
        </w:tc>
        <w:tc>
          <w:tcPr>
            <w:tcW w:w="5868" w:type="dxa"/>
          </w:tcPr>
          <w:p w:rsidR="00837E69" w:rsidRPr="005B758D" w:rsidRDefault="00837E69" w:rsidP="00D14CC5">
            <w:pPr>
              <w:jc w:val="center"/>
              <w:rPr>
                <w:rFonts w:ascii="Times New Roman" w:hAnsi="Times New Roman" w:cs="Times New Roman"/>
                <w:b/>
              </w:rPr>
            </w:pPr>
            <w:r w:rsidRPr="005B758D">
              <w:rPr>
                <w:rFonts w:ascii="Times New Roman" w:hAnsi="Times New Roman" w:cs="Times New Roman"/>
                <w:b/>
              </w:rPr>
              <w:t>Accommodations and/or pertinent IEP Objectives</w:t>
            </w:r>
          </w:p>
        </w:tc>
      </w:tr>
      <w:tr w:rsidR="00837E69" w:rsidRPr="005B758D" w:rsidTr="00735F55">
        <w:tc>
          <w:tcPr>
            <w:tcW w:w="2448" w:type="dxa"/>
          </w:tcPr>
          <w:p w:rsidR="00837E69" w:rsidRPr="005B758D" w:rsidRDefault="00837E69" w:rsidP="00837E69">
            <w:pPr>
              <w:rPr>
                <w:rFonts w:ascii="Times New Roman" w:hAnsi="Times New Roman" w:cs="Times New Roman"/>
                <w:b/>
              </w:rPr>
            </w:pPr>
            <w:r w:rsidRPr="005B758D">
              <w:rPr>
                <w:rFonts w:ascii="Times New Roman" w:hAnsi="Times New Roman" w:cs="Times New Roman"/>
                <w:b/>
              </w:rPr>
              <w:t>Students with IEPs</w:t>
            </w:r>
          </w:p>
          <w:p w:rsidR="00837E69" w:rsidRPr="005B758D" w:rsidRDefault="00837E69" w:rsidP="00837E69">
            <w:pPr>
              <w:rPr>
                <w:rFonts w:ascii="Times New Roman" w:hAnsi="Times New Roman" w:cs="Times New Roman"/>
                <w:b/>
              </w:rPr>
            </w:pPr>
          </w:p>
        </w:tc>
        <w:tc>
          <w:tcPr>
            <w:tcW w:w="1260" w:type="dxa"/>
          </w:tcPr>
          <w:p w:rsidR="00837E69" w:rsidRPr="000A4089" w:rsidRDefault="009D77F8" w:rsidP="009D77F8">
            <w:pPr>
              <w:jc w:val="center"/>
              <w:rPr>
                <w:rFonts w:ascii="Times New Roman" w:hAnsi="Times New Roman" w:cs="Times New Roman"/>
                <w:sz w:val="24"/>
                <w:szCs w:val="24"/>
              </w:rPr>
            </w:pPr>
            <w:r w:rsidRPr="000A4089">
              <w:rPr>
                <w:rFonts w:ascii="Times New Roman" w:hAnsi="Times New Roman" w:cs="Times New Roman"/>
                <w:color w:val="FF0000"/>
                <w:sz w:val="24"/>
                <w:szCs w:val="24"/>
              </w:rPr>
              <w:t>1</w:t>
            </w:r>
          </w:p>
        </w:tc>
        <w:tc>
          <w:tcPr>
            <w:tcW w:w="5868" w:type="dxa"/>
          </w:tcPr>
          <w:p w:rsidR="00837E69" w:rsidRPr="005B758D" w:rsidRDefault="00837E69" w:rsidP="00837E69">
            <w:pPr>
              <w:rPr>
                <w:rFonts w:ascii="Times New Roman" w:hAnsi="Times New Roman" w:cs="Times New Roman"/>
                <w:b/>
              </w:rPr>
            </w:pPr>
          </w:p>
        </w:tc>
      </w:tr>
      <w:tr w:rsidR="00837E69" w:rsidRPr="005B758D" w:rsidTr="00735F55">
        <w:tc>
          <w:tcPr>
            <w:tcW w:w="2448" w:type="dxa"/>
          </w:tcPr>
          <w:p w:rsidR="00837E69" w:rsidRPr="005B758D" w:rsidRDefault="00837E69" w:rsidP="00837E69">
            <w:pPr>
              <w:rPr>
                <w:rFonts w:ascii="Times New Roman" w:hAnsi="Times New Roman" w:cs="Times New Roman"/>
                <w:b/>
              </w:rPr>
            </w:pPr>
            <w:r w:rsidRPr="005B758D">
              <w:rPr>
                <w:rFonts w:ascii="Times New Roman" w:hAnsi="Times New Roman" w:cs="Times New Roman"/>
                <w:b/>
              </w:rPr>
              <w:t>English Language Learners</w:t>
            </w:r>
          </w:p>
          <w:p w:rsidR="00837E69" w:rsidRPr="005B758D" w:rsidRDefault="00837E69" w:rsidP="00837E69">
            <w:pPr>
              <w:rPr>
                <w:rFonts w:ascii="Times New Roman" w:hAnsi="Times New Roman" w:cs="Times New Roman"/>
                <w:b/>
              </w:rPr>
            </w:pPr>
          </w:p>
        </w:tc>
        <w:tc>
          <w:tcPr>
            <w:tcW w:w="1260" w:type="dxa"/>
          </w:tcPr>
          <w:p w:rsidR="00837E69" w:rsidRPr="000A4089" w:rsidRDefault="009D77F8" w:rsidP="009D77F8">
            <w:pPr>
              <w:jc w:val="center"/>
              <w:rPr>
                <w:rFonts w:ascii="Times New Roman" w:hAnsi="Times New Roman" w:cs="Times New Roman"/>
                <w:sz w:val="24"/>
                <w:szCs w:val="24"/>
              </w:rPr>
            </w:pPr>
            <w:r w:rsidRPr="000A4089">
              <w:rPr>
                <w:rFonts w:ascii="Times New Roman" w:hAnsi="Times New Roman" w:cs="Times New Roman"/>
                <w:color w:val="FF0000"/>
                <w:sz w:val="24"/>
                <w:szCs w:val="24"/>
              </w:rPr>
              <w:t>0</w:t>
            </w:r>
          </w:p>
        </w:tc>
        <w:tc>
          <w:tcPr>
            <w:tcW w:w="5868" w:type="dxa"/>
          </w:tcPr>
          <w:p w:rsidR="00837E69" w:rsidRPr="005B758D" w:rsidRDefault="00837E69" w:rsidP="00837E69">
            <w:pPr>
              <w:rPr>
                <w:rFonts w:ascii="Times New Roman" w:hAnsi="Times New Roman" w:cs="Times New Roman"/>
                <w:b/>
              </w:rPr>
            </w:pPr>
          </w:p>
        </w:tc>
      </w:tr>
      <w:tr w:rsidR="00837E69" w:rsidRPr="005B758D" w:rsidTr="00735F55">
        <w:tc>
          <w:tcPr>
            <w:tcW w:w="2448" w:type="dxa"/>
          </w:tcPr>
          <w:p w:rsidR="00837E69" w:rsidRPr="005B758D" w:rsidRDefault="00837E69" w:rsidP="00837E69">
            <w:pPr>
              <w:rPr>
                <w:rFonts w:ascii="Times New Roman" w:hAnsi="Times New Roman" w:cs="Times New Roman"/>
                <w:b/>
              </w:rPr>
            </w:pPr>
            <w:r w:rsidRPr="005B758D">
              <w:rPr>
                <w:rFonts w:ascii="Times New Roman" w:hAnsi="Times New Roman" w:cs="Times New Roman"/>
                <w:b/>
              </w:rPr>
              <w:t>Gifted</w:t>
            </w:r>
          </w:p>
          <w:p w:rsidR="00837E69" w:rsidRPr="005B758D" w:rsidRDefault="00837E69" w:rsidP="00837E69">
            <w:pPr>
              <w:rPr>
                <w:rFonts w:ascii="Times New Roman" w:hAnsi="Times New Roman" w:cs="Times New Roman"/>
                <w:b/>
              </w:rPr>
            </w:pPr>
          </w:p>
        </w:tc>
        <w:tc>
          <w:tcPr>
            <w:tcW w:w="1260" w:type="dxa"/>
          </w:tcPr>
          <w:p w:rsidR="00837E69" w:rsidRPr="000A4089" w:rsidRDefault="009D77F8" w:rsidP="009D77F8">
            <w:pPr>
              <w:jc w:val="center"/>
              <w:rPr>
                <w:rFonts w:ascii="Times New Roman" w:hAnsi="Times New Roman" w:cs="Times New Roman"/>
                <w:sz w:val="24"/>
                <w:szCs w:val="24"/>
              </w:rPr>
            </w:pPr>
            <w:r w:rsidRPr="000A4089">
              <w:rPr>
                <w:rFonts w:ascii="Times New Roman" w:hAnsi="Times New Roman" w:cs="Times New Roman"/>
                <w:color w:val="FF0000"/>
                <w:sz w:val="24"/>
                <w:szCs w:val="24"/>
              </w:rPr>
              <w:t>0</w:t>
            </w:r>
          </w:p>
        </w:tc>
        <w:tc>
          <w:tcPr>
            <w:tcW w:w="5868" w:type="dxa"/>
          </w:tcPr>
          <w:p w:rsidR="00837E69" w:rsidRPr="005B758D" w:rsidRDefault="00837E69" w:rsidP="00837E69">
            <w:pPr>
              <w:rPr>
                <w:rFonts w:ascii="Times New Roman" w:hAnsi="Times New Roman" w:cs="Times New Roman"/>
                <w:b/>
              </w:rPr>
            </w:pPr>
          </w:p>
        </w:tc>
      </w:tr>
      <w:tr w:rsidR="00837E69" w:rsidRPr="005B758D" w:rsidTr="00735F55">
        <w:tc>
          <w:tcPr>
            <w:tcW w:w="2448" w:type="dxa"/>
          </w:tcPr>
          <w:p w:rsidR="00837E69" w:rsidRPr="005B758D" w:rsidRDefault="00837E69" w:rsidP="00837E69">
            <w:pPr>
              <w:rPr>
                <w:rFonts w:ascii="Times New Roman" w:hAnsi="Times New Roman" w:cs="Times New Roman"/>
                <w:b/>
              </w:rPr>
            </w:pPr>
            <w:r w:rsidRPr="005B758D">
              <w:rPr>
                <w:rFonts w:ascii="Times New Roman" w:hAnsi="Times New Roman" w:cs="Times New Roman"/>
                <w:b/>
              </w:rPr>
              <w:t>504</w:t>
            </w:r>
          </w:p>
          <w:p w:rsidR="00837E69" w:rsidRPr="005B758D" w:rsidRDefault="00837E69" w:rsidP="00837E69">
            <w:pPr>
              <w:rPr>
                <w:rFonts w:ascii="Times New Roman" w:hAnsi="Times New Roman" w:cs="Times New Roman"/>
                <w:b/>
              </w:rPr>
            </w:pPr>
          </w:p>
        </w:tc>
        <w:tc>
          <w:tcPr>
            <w:tcW w:w="1260" w:type="dxa"/>
          </w:tcPr>
          <w:p w:rsidR="00837E69" w:rsidRPr="000A4089" w:rsidRDefault="009D77F8" w:rsidP="009D77F8">
            <w:pPr>
              <w:jc w:val="center"/>
              <w:rPr>
                <w:rFonts w:ascii="Times New Roman" w:hAnsi="Times New Roman" w:cs="Times New Roman"/>
                <w:sz w:val="24"/>
                <w:szCs w:val="24"/>
              </w:rPr>
            </w:pPr>
            <w:r w:rsidRPr="000A4089">
              <w:rPr>
                <w:rFonts w:ascii="Times New Roman" w:hAnsi="Times New Roman" w:cs="Times New Roman"/>
                <w:color w:val="FF0000"/>
                <w:sz w:val="24"/>
                <w:szCs w:val="24"/>
              </w:rPr>
              <w:t>1</w:t>
            </w:r>
          </w:p>
        </w:tc>
        <w:tc>
          <w:tcPr>
            <w:tcW w:w="5868" w:type="dxa"/>
          </w:tcPr>
          <w:p w:rsidR="00837E69" w:rsidRPr="005B758D" w:rsidRDefault="00837E69" w:rsidP="00837E69">
            <w:pPr>
              <w:rPr>
                <w:rFonts w:ascii="Times New Roman" w:hAnsi="Times New Roman" w:cs="Times New Roman"/>
                <w:b/>
              </w:rPr>
            </w:pPr>
          </w:p>
        </w:tc>
      </w:tr>
      <w:tr w:rsidR="00837E69" w:rsidRPr="005B758D" w:rsidTr="00A07A83">
        <w:trPr>
          <w:trHeight w:val="555"/>
        </w:trPr>
        <w:tc>
          <w:tcPr>
            <w:tcW w:w="2448" w:type="dxa"/>
          </w:tcPr>
          <w:p w:rsidR="00837E69" w:rsidRPr="005B758D" w:rsidRDefault="00404216" w:rsidP="00837E69">
            <w:pPr>
              <w:rPr>
                <w:rFonts w:ascii="Times New Roman" w:hAnsi="Times New Roman" w:cs="Times New Roman"/>
                <w:b/>
              </w:rPr>
            </w:pPr>
            <w:r>
              <w:rPr>
                <w:rFonts w:ascii="Times New Roman" w:hAnsi="Times New Roman" w:cs="Times New Roman"/>
                <w:b/>
              </w:rPr>
              <w:t>Students with a</w:t>
            </w:r>
            <w:r w:rsidR="00837E69" w:rsidRPr="005B758D">
              <w:rPr>
                <w:rFonts w:ascii="Times New Roman" w:hAnsi="Times New Roman" w:cs="Times New Roman"/>
                <w:b/>
              </w:rPr>
              <w:t xml:space="preserve">utism </w:t>
            </w:r>
            <w:r w:rsidR="00730B36" w:rsidRPr="005B758D">
              <w:rPr>
                <w:rFonts w:ascii="Times New Roman" w:hAnsi="Times New Roman" w:cs="Times New Roman"/>
                <w:b/>
              </w:rPr>
              <w:t>or other special needs</w:t>
            </w:r>
          </w:p>
        </w:tc>
        <w:tc>
          <w:tcPr>
            <w:tcW w:w="1260" w:type="dxa"/>
          </w:tcPr>
          <w:p w:rsidR="00837E69" w:rsidRPr="000A4089" w:rsidRDefault="009D77F8" w:rsidP="009D77F8">
            <w:pPr>
              <w:jc w:val="center"/>
              <w:rPr>
                <w:rFonts w:ascii="Times New Roman" w:hAnsi="Times New Roman" w:cs="Times New Roman"/>
                <w:sz w:val="24"/>
                <w:szCs w:val="24"/>
              </w:rPr>
            </w:pPr>
            <w:r w:rsidRPr="000A4089">
              <w:rPr>
                <w:rFonts w:ascii="Times New Roman" w:hAnsi="Times New Roman" w:cs="Times New Roman"/>
                <w:color w:val="FF0000"/>
                <w:sz w:val="24"/>
                <w:szCs w:val="24"/>
              </w:rPr>
              <w:t>1</w:t>
            </w:r>
          </w:p>
        </w:tc>
        <w:tc>
          <w:tcPr>
            <w:tcW w:w="5868" w:type="dxa"/>
          </w:tcPr>
          <w:p w:rsidR="00837E69" w:rsidRPr="000A4089" w:rsidRDefault="00A07A83" w:rsidP="009D77F8">
            <w:pPr>
              <w:ind w:left="720" w:hanging="720"/>
              <w:rPr>
                <w:rFonts w:ascii="Times New Roman" w:hAnsi="Times New Roman" w:cs="Times New Roman"/>
                <w:sz w:val="24"/>
                <w:szCs w:val="24"/>
              </w:rPr>
            </w:pPr>
            <w:r>
              <w:rPr>
                <w:rFonts w:ascii="Times New Roman" w:hAnsi="Times New Roman" w:cs="Times New Roman"/>
                <w:color w:val="FF0000"/>
                <w:sz w:val="24"/>
                <w:szCs w:val="24"/>
              </w:rPr>
              <w:t>The student takes</w:t>
            </w:r>
            <w:r w:rsidR="009D77F8" w:rsidRPr="000A4089">
              <w:rPr>
                <w:rFonts w:ascii="Times New Roman" w:hAnsi="Times New Roman" w:cs="Times New Roman"/>
                <w:color w:val="FF0000"/>
                <w:sz w:val="24"/>
                <w:szCs w:val="24"/>
              </w:rPr>
              <w:t xml:space="preserve"> speech class.</w:t>
            </w:r>
          </w:p>
        </w:tc>
      </w:tr>
      <w:tr w:rsidR="00404216" w:rsidRPr="005B758D" w:rsidTr="00735F55">
        <w:tc>
          <w:tcPr>
            <w:tcW w:w="2448" w:type="dxa"/>
          </w:tcPr>
          <w:p w:rsidR="00404216" w:rsidRPr="005B758D" w:rsidRDefault="00404216" w:rsidP="00837E69">
            <w:pPr>
              <w:rPr>
                <w:rFonts w:ascii="Times New Roman" w:hAnsi="Times New Roman" w:cs="Times New Roman"/>
                <w:b/>
              </w:rPr>
            </w:pPr>
            <w:r>
              <w:rPr>
                <w:rFonts w:ascii="Times New Roman" w:hAnsi="Times New Roman" w:cs="Times New Roman"/>
                <w:b/>
              </w:rPr>
              <w:t>Students with Behavioral Disorders</w:t>
            </w:r>
          </w:p>
        </w:tc>
        <w:tc>
          <w:tcPr>
            <w:tcW w:w="1260" w:type="dxa"/>
          </w:tcPr>
          <w:p w:rsidR="00404216" w:rsidRPr="000A4089" w:rsidRDefault="009D77F8" w:rsidP="009D77F8">
            <w:pPr>
              <w:jc w:val="center"/>
              <w:rPr>
                <w:rFonts w:ascii="Times New Roman" w:hAnsi="Times New Roman" w:cs="Times New Roman"/>
                <w:sz w:val="24"/>
                <w:szCs w:val="24"/>
              </w:rPr>
            </w:pPr>
            <w:r w:rsidRPr="000A4089">
              <w:rPr>
                <w:rFonts w:ascii="Times New Roman" w:hAnsi="Times New Roman" w:cs="Times New Roman"/>
                <w:color w:val="FF0000"/>
                <w:sz w:val="24"/>
                <w:szCs w:val="24"/>
              </w:rPr>
              <w:t>0</w:t>
            </w:r>
          </w:p>
        </w:tc>
        <w:tc>
          <w:tcPr>
            <w:tcW w:w="5868" w:type="dxa"/>
          </w:tcPr>
          <w:p w:rsidR="00404216" w:rsidRPr="005B758D" w:rsidRDefault="00404216" w:rsidP="00837E69">
            <w:pPr>
              <w:rPr>
                <w:rFonts w:ascii="Times New Roman" w:hAnsi="Times New Roman" w:cs="Times New Roman"/>
                <w:b/>
              </w:rPr>
            </w:pPr>
          </w:p>
        </w:tc>
      </w:tr>
    </w:tbl>
    <w:p w:rsidR="001E5AEC" w:rsidRDefault="001E5AEC" w:rsidP="00784282">
      <w:pPr>
        <w:jc w:val="center"/>
        <w:rPr>
          <w:rFonts w:ascii="Times New Roman" w:hAnsi="Times New Roman" w:cs="Times New Roman"/>
          <w:b/>
        </w:rPr>
      </w:pPr>
    </w:p>
    <w:p w:rsidR="00404216" w:rsidRDefault="00404216" w:rsidP="00784282">
      <w:pPr>
        <w:jc w:val="center"/>
        <w:rPr>
          <w:rFonts w:ascii="Times New Roman" w:hAnsi="Times New Roman" w:cs="Times New Roman"/>
          <w:b/>
        </w:rPr>
      </w:pPr>
    </w:p>
    <w:p w:rsidR="00837E69" w:rsidRPr="005B758D" w:rsidRDefault="00784282" w:rsidP="00784282">
      <w:pPr>
        <w:jc w:val="center"/>
        <w:rPr>
          <w:rFonts w:ascii="Times New Roman" w:hAnsi="Times New Roman" w:cs="Times New Roman"/>
          <w:b/>
        </w:rPr>
      </w:pPr>
      <w:r w:rsidRPr="005B758D">
        <w:rPr>
          <w:rFonts w:ascii="Times New Roman" w:hAnsi="Times New Roman" w:cs="Times New Roman"/>
          <w:b/>
        </w:rPr>
        <w:t>INFORMATION ABOUT THE LESSON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784282" w:rsidRPr="005B758D" w:rsidTr="00735F55">
        <w:tc>
          <w:tcPr>
            <w:tcW w:w="9576" w:type="dxa"/>
          </w:tcPr>
          <w:p w:rsidR="00AF3B39" w:rsidRDefault="00784282" w:rsidP="00AF3B39">
            <w:pPr>
              <w:rPr>
                <w:rStyle w:val="Hyperlink"/>
                <w:rFonts w:ascii="Times New Roman" w:hAnsi="Times New Roman" w:cs="Times New Roman"/>
                <w:b/>
              </w:rPr>
            </w:pPr>
            <w:r w:rsidRPr="005B758D">
              <w:rPr>
                <w:rFonts w:ascii="Times New Roman" w:hAnsi="Times New Roman" w:cs="Times New Roman"/>
                <w:b/>
              </w:rPr>
              <w:t>Content Strand</w:t>
            </w:r>
            <w:r w:rsidR="003E57D0" w:rsidRPr="005B758D">
              <w:rPr>
                <w:rFonts w:ascii="Times New Roman" w:hAnsi="Times New Roman" w:cs="Times New Roman"/>
                <w:b/>
              </w:rPr>
              <w:t xml:space="preserve"> </w:t>
            </w:r>
            <w:r w:rsidR="00404216">
              <w:rPr>
                <w:rFonts w:ascii="Times New Roman" w:hAnsi="Times New Roman" w:cs="Times New Roman"/>
                <w:b/>
              </w:rPr>
              <w:t xml:space="preserve">– found within the </w:t>
            </w:r>
            <w:hyperlink r:id="rId8" w:history="1">
              <w:r w:rsidR="00404216" w:rsidRPr="00404216">
                <w:rPr>
                  <w:rStyle w:val="Hyperlink"/>
                  <w:rFonts w:ascii="Times New Roman" w:hAnsi="Times New Roman" w:cs="Times New Roman"/>
                  <w:b/>
                </w:rPr>
                <w:t>Wisconsin Academic Content Standards</w:t>
              </w:r>
            </w:hyperlink>
          </w:p>
          <w:p w:rsidR="009B778D" w:rsidRPr="000A4089" w:rsidRDefault="009B778D" w:rsidP="00AF3B39">
            <w:pPr>
              <w:rPr>
                <w:rStyle w:val="Hyperlink"/>
                <w:rFonts w:ascii="Times New Roman" w:hAnsi="Times New Roman" w:cs="Times New Roman"/>
                <w:color w:val="FF0000"/>
                <w:sz w:val="24"/>
                <w:szCs w:val="24"/>
                <w:u w:val="none"/>
              </w:rPr>
            </w:pPr>
            <w:r w:rsidRPr="000A4089">
              <w:rPr>
                <w:rStyle w:val="Hyperlink"/>
                <w:rFonts w:ascii="Times New Roman" w:hAnsi="Times New Roman" w:cs="Times New Roman"/>
                <w:color w:val="FF0000"/>
                <w:sz w:val="24"/>
                <w:szCs w:val="24"/>
                <w:u w:val="none"/>
              </w:rPr>
              <w:t>Reading and Foundational Skills</w:t>
            </w:r>
          </w:p>
          <w:p w:rsidR="009B778D" w:rsidRPr="000A4089" w:rsidRDefault="009B778D" w:rsidP="009B778D">
            <w:pPr>
              <w:pStyle w:val="ListParagraph"/>
              <w:numPr>
                <w:ilvl w:val="0"/>
                <w:numId w:val="3"/>
              </w:numPr>
              <w:rPr>
                <w:rFonts w:ascii="Times New Roman" w:hAnsi="Times New Roman" w:cs="Times New Roman"/>
                <w:color w:val="FF0000"/>
                <w:sz w:val="24"/>
                <w:szCs w:val="24"/>
              </w:rPr>
            </w:pPr>
            <w:r w:rsidRPr="000A4089">
              <w:rPr>
                <w:rFonts w:ascii="Times New Roman" w:hAnsi="Times New Roman" w:cs="Times New Roman"/>
                <w:color w:val="FF0000"/>
                <w:sz w:val="24"/>
                <w:szCs w:val="24"/>
              </w:rPr>
              <w:t>CCSS.ELA-Literacy.RF.2.3a Distinguish long and short vowels when reading regularly spelled one-syllable words.</w:t>
            </w:r>
          </w:p>
          <w:p w:rsidR="009B778D" w:rsidRPr="000A4089" w:rsidRDefault="009B778D" w:rsidP="009B778D">
            <w:pPr>
              <w:rPr>
                <w:rFonts w:ascii="Times New Roman" w:hAnsi="Times New Roman" w:cs="Times New Roman"/>
                <w:color w:val="FF0000"/>
                <w:sz w:val="24"/>
                <w:szCs w:val="24"/>
              </w:rPr>
            </w:pPr>
            <w:r w:rsidRPr="000A4089">
              <w:rPr>
                <w:rFonts w:ascii="Times New Roman" w:hAnsi="Times New Roman" w:cs="Times New Roman"/>
                <w:color w:val="FF0000"/>
                <w:sz w:val="24"/>
                <w:szCs w:val="24"/>
              </w:rPr>
              <w:t>Speaking and Listening</w:t>
            </w:r>
          </w:p>
          <w:p w:rsidR="00784282" w:rsidRPr="00A07A83" w:rsidRDefault="009B778D" w:rsidP="001E5AEC">
            <w:pPr>
              <w:pStyle w:val="ListParagraph"/>
              <w:numPr>
                <w:ilvl w:val="0"/>
                <w:numId w:val="3"/>
              </w:numPr>
              <w:rPr>
                <w:rFonts w:ascii="Times New Roman" w:hAnsi="Times New Roman" w:cs="Times New Roman"/>
                <w:color w:val="FF0000"/>
                <w:sz w:val="24"/>
                <w:szCs w:val="24"/>
              </w:rPr>
            </w:pPr>
            <w:r w:rsidRPr="000A4089">
              <w:rPr>
                <w:rFonts w:ascii="Times New Roman" w:hAnsi="Times New Roman" w:cs="Times New Roman"/>
                <w:color w:val="FF0000"/>
                <w:sz w:val="24"/>
                <w:szCs w:val="24"/>
              </w:rPr>
              <w:t>CCSS.ELA-Literacy.SL.1.4 Describe people, places, things, and events with relevant details, expressing ideas and feelings clearly.</w:t>
            </w:r>
          </w:p>
        </w:tc>
      </w:tr>
      <w:tr w:rsidR="0087407A" w:rsidRPr="005B758D" w:rsidTr="00735F55">
        <w:tc>
          <w:tcPr>
            <w:tcW w:w="9576" w:type="dxa"/>
          </w:tcPr>
          <w:p w:rsidR="00D812B5" w:rsidRDefault="00D812B5" w:rsidP="0087407A">
            <w:pPr>
              <w:tabs>
                <w:tab w:val="left" w:pos="2160"/>
              </w:tabs>
              <w:rPr>
                <w:rFonts w:ascii="Times New Roman" w:hAnsi="Times New Roman" w:cs="Times New Roman"/>
                <w:b/>
                <w:color w:val="000000" w:themeColor="text1"/>
              </w:rPr>
            </w:pPr>
            <w:r w:rsidRPr="005B758D">
              <w:rPr>
                <w:rFonts w:ascii="Times New Roman" w:hAnsi="Times New Roman" w:cs="Times New Roman"/>
                <w:b/>
                <w:color w:val="000000" w:themeColor="text1"/>
              </w:rPr>
              <w:t>Enduring Understanding and/or Essential Question</w:t>
            </w:r>
          </w:p>
          <w:p w:rsidR="00D812B5" w:rsidRPr="00A07A83" w:rsidRDefault="009B778D" w:rsidP="003E57D0">
            <w:pPr>
              <w:tabs>
                <w:tab w:val="left" w:pos="2160"/>
              </w:tabs>
              <w:rPr>
                <w:rFonts w:ascii="Times New Roman" w:hAnsi="Times New Roman" w:cs="Times New Roman"/>
                <w:color w:val="000000" w:themeColor="text1"/>
                <w:sz w:val="24"/>
                <w:szCs w:val="24"/>
              </w:rPr>
            </w:pPr>
            <w:r w:rsidRPr="000A4089">
              <w:rPr>
                <w:rFonts w:ascii="Times New Roman" w:hAnsi="Times New Roman" w:cs="Times New Roman"/>
                <w:color w:val="FF0000"/>
                <w:sz w:val="24"/>
                <w:szCs w:val="24"/>
              </w:rPr>
              <w:t>What</w:t>
            </w:r>
            <w:r w:rsidR="000A4089">
              <w:rPr>
                <w:rFonts w:ascii="Times New Roman" w:hAnsi="Times New Roman" w:cs="Times New Roman"/>
                <w:color w:val="FF0000"/>
                <w:sz w:val="24"/>
                <w:szCs w:val="24"/>
              </w:rPr>
              <w:t xml:space="preserve"> other</w:t>
            </w:r>
            <w:r w:rsidRPr="000A4089">
              <w:rPr>
                <w:rFonts w:ascii="Times New Roman" w:hAnsi="Times New Roman" w:cs="Times New Roman"/>
                <w:color w:val="FF0000"/>
                <w:sz w:val="24"/>
                <w:szCs w:val="24"/>
              </w:rPr>
              <w:t xml:space="preserve"> words do you know have short vowel sounds?</w:t>
            </w:r>
          </w:p>
        </w:tc>
      </w:tr>
      <w:tr w:rsidR="00364740" w:rsidRPr="005B758D" w:rsidTr="00A065B1">
        <w:trPr>
          <w:trHeight w:val="1077"/>
        </w:trPr>
        <w:tc>
          <w:tcPr>
            <w:tcW w:w="9576" w:type="dxa"/>
          </w:tcPr>
          <w:p w:rsidR="00364740" w:rsidRPr="005B758D" w:rsidRDefault="00364740" w:rsidP="00D812B5">
            <w:pPr>
              <w:rPr>
                <w:rFonts w:ascii="Times New Roman" w:hAnsi="Times New Roman" w:cs="Times New Roman"/>
                <w:b/>
              </w:rPr>
            </w:pPr>
            <w:r w:rsidRPr="005B758D">
              <w:rPr>
                <w:rFonts w:ascii="Times New Roman" w:hAnsi="Times New Roman" w:cs="Times New Roman"/>
                <w:b/>
              </w:rPr>
              <w:t>Outcome(s)</w:t>
            </w:r>
          </w:p>
          <w:p w:rsidR="00364740" w:rsidRPr="00A07A83" w:rsidRDefault="00364740" w:rsidP="00A07A83">
            <w:pPr>
              <w:pStyle w:val="ListParagraph"/>
              <w:numPr>
                <w:ilvl w:val="0"/>
                <w:numId w:val="7"/>
              </w:numPr>
              <w:tabs>
                <w:tab w:val="left" w:pos="2160"/>
              </w:tabs>
              <w:rPr>
                <w:rFonts w:ascii="Times New Roman" w:hAnsi="Times New Roman" w:cs="Times New Roman"/>
                <w:color w:val="FF0000"/>
                <w:sz w:val="24"/>
                <w:szCs w:val="24"/>
              </w:rPr>
            </w:pPr>
            <w:r w:rsidRPr="00A07A83">
              <w:rPr>
                <w:rFonts w:ascii="Times New Roman" w:hAnsi="Times New Roman" w:cs="Times New Roman"/>
                <w:color w:val="FF0000"/>
                <w:sz w:val="24"/>
                <w:szCs w:val="24"/>
              </w:rPr>
              <w:t>The student will develop the consonant /l/ and /all/ sounds.</w:t>
            </w:r>
          </w:p>
          <w:p w:rsidR="00364740" w:rsidRPr="000A4089" w:rsidRDefault="00C25400" w:rsidP="00364740">
            <w:pPr>
              <w:pStyle w:val="ListParagraph"/>
              <w:numPr>
                <w:ilvl w:val="0"/>
                <w:numId w:val="7"/>
              </w:numPr>
              <w:tabs>
                <w:tab w:val="left" w:pos="2160"/>
              </w:tabs>
              <w:rPr>
                <w:rFonts w:ascii="Times New Roman" w:hAnsi="Times New Roman" w:cs="Times New Roman"/>
                <w:color w:val="FF0000"/>
                <w:sz w:val="24"/>
                <w:szCs w:val="24"/>
              </w:rPr>
            </w:pPr>
            <w:r w:rsidRPr="000A4089">
              <w:rPr>
                <w:rFonts w:ascii="Times New Roman" w:hAnsi="Times New Roman" w:cs="Times New Roman"/>
                <w:color w:val="FF0000"/>
                <w:sz w:val="24"/>
                <w:szCs w:val="24"/>
              </w:rPr>
              <w:t>The student</w:t>
            </w:r>
            <w:r w:rsidR="00364740" w:rsidRPr="000A4089">
              <w:rPr>
                <w:rFonts w:ascii="Times New Roman" w:hAnsi="Times New Roman" w:cs="Times New Roman"/>
                <w:color w:val="FF0000"/>
                <w:sz w:val="24"/>
                <w:szCs w:val="24"/>
              </w:rPr>
              <w:t xml:space="preserve"> will read at least 40 out of 60 words correctly</w:t>
            </w:r>
            <w:r w:rsidR="0087556A">
              <w:rPr>
                <w:rFonts w:ascii="Times New Roman" w:hAnsi="Times New Roman" w:cs="Times New Roman"/>
                <w:color w:val="FF0000"/>
                <w:sz w:val="24"/>
                <w:szCs w:val="24"/>
              </w:rPr>
              <w:t xml:space="preserve"> from the book “One, Two, Three, Kick!”</w:t>
            </w:r>
          </w:p>
          <w:p w:rsidR="00364740" w:rsidRPr="000A4089" w:rsidRDefault="00C25400" w:rsidP="00364740">
            <w:pPr>
              <w:pStyle w:val="ListParagraph"/>
              <w:numPr>
                <w:ilvl w:val="0"/>
                <w:numId w:val="7"/>
              </w:numPr>
              <w:tabs>
                <w:tab w:val="left" w:pos="2160"/>
              </w:tabs>
              <w:rPr>
                <w:rFonts w:ascii="Times New Roman" w:hAnsi="Times New Roman" w:cs="Times New Roman"/>
                <w:color w:val="FF0000"/>
                <w:sz w:val="24"/>
                <w:szCs w:val="24"/>
              </w:rPr>
            </w:pPr>
            <w:r w:rsidRPr="000A4089">
              <w:rPr>
                <w:rFonts w:ascii="Times New Roman" w:hAnsi="Times New Roman" w:cs="Times New Roman"/>
                <w:color w:val="FF0000"/>
                <w:sz w:val="24"/>
                <w:szCs w:val="24"/>
              </w:rPr>
              <w:t>The student</w:t>
            </w:r>
            <w:r w:rsidR="00364740" w:rsidRPr="000A4089">
              <w:rPr>
                <w:rFonts w:ascii="Times New Roman" w:hAnsi="Times New Roman" w:cs="Times New Roman"/>
                <w:color w:val="FF0000"/>
                <w:sz w:val="24"/>
                <w:szCs w:val="24"/>
              </w:rPr>
              <w:t xml:space="preserve"> will be able to verbally state and spell review words using</w:t>
            </w:r>
            <w:r w:rsidRPr="000A4089">
              <w:rPr>
                <w:rFonts w:ascii="Times New Roman" w:hAnsi="Times New Roman" w:cs="Times New Roman"/>
                <w:color w:val="FF0000"/>
                <w:sz w:val="24"/>
                <w:szCs w:val="24"/>
              </w:rPr>
              <w:t xml:space="preserve"> the short vowel sounds.</w:t>
            </w:r>
          </w:p>
          <w:p w:rsidR="00C25400" w:rsidRPr="000A4089" w:rsidRDefault="00C25400" w:rsidP="00364740">
            <w:pPr>
              <w:pStyle w:val="ListParagraph"/>
              <w:numPr>
                <w:ilvl w:val="0"/>
                <w:numId w:val="7"/>
              </w:numPr>
              <w:tabs>
                <w:tab w:val="left" w:pos="2160"/>
              </w:tabs>
              <w:rPr>
                <w:rFonts w:ascii="Times New Roman" w:hAnsi="Times New Roman" w:cs="Times New Roman"/>
                <w:color w:val="FF0000"/>
                <w:sz w:val="24"/>
                <w:szCs w:val="24"/>
              </w:rPr>
            </w:pPr>
            <w:r w:rsidRPr="000A4089">
              <w:rPr>
                <w:rFonts w:ascii="Times New Roman" w:hAnsi="Times New Roman" w:cs="Times New Roman"/>
                <w:color w:val="FF0000"/>
                <w:sz w:val="24"/>
                <w:szCs w:val="24"/>
              </w:rPr>
              <w:t>The student will be able to identify the vowel sounds in his review words.</w:t>
            </w:r>
          </w:p>
          <w:p w:rsidR="00C25400" w:rsidRPr="000A4089" w:rsidRDefault="00C25400" w:rsidP="00364740">
            <w:pPr>
              <w:pStyle w:val="ListParagraph"/>
              <w:numPr>
                <w:ilvl w:val="0"/>
                <w:numId w:val="7"/>
              </w:numPr>
              <w:tabs>
                <w:tab w:val="left" w:pos="2160"/>
              </w:tabs>
              <w:rPr>
                <w:rFonts w:ascii="Times New Roman" w:hAnsi="Times New Roman" w:cs="Times New Roman"/>
                <w:color w:val="FF0000"/>
                <w:sz w:val="24"/>
                <w:szCs w:val="24"/>
              </w:rPr>
            </w:pPr>
            <w:r w:rsidRPr="000A4089">
              <w:rPr>
                <w:rFonts w:ascii="Times New Roman" w:hAnsi="Times New Roman" w:cs="Times New Roman"/>
                <w:color w:val="FF0000"/>
                <w:sz w:val="24"/>
                <w:szCs w:val="24"/>
              </w:rPr>
              <w:t>The student will listen to and read the story “One, Two, Three, Kick.”</w:t>
            </w:r>
          </w:p>
          <w:p w:rsidR="00364740" w:rsidRPr="00A07A83" w:rsidRDefault="00C25400" w:rsidP="009D77F8">
            <w:pPr>
              <w:pStyle w:val="ListParagraph"/>
              <w:numPr>
                <w:ilvl w:val="0"/>
                <w:numId w:val="7"/>
              </w:numPr>
              <w:tabs>
                <w:tab w:val="left" w:pos="2160"/>
              </w:tabs>
              <w:rPr>
                <w:rFonts w:ascii="Times New Roman" w:hAnsi="Times New Roman" w:cs="Times New Roman"/>
                <w:color w:val="FF0000"/>
                <w:sz w:val="24"/>
                <w:szCs w:val="24"/>
              </w:rPr>
            </w:pPr>
            <w:r w:rsidRPr="000A4089">
              <w:rPr>
                <w:rFonts w:ascii="Times New Roman" w:hAnsi="Times New Roman" w:cs="Times New Roman"/>
                <w:color w:val="FF0000"/>
                <w:sz w:val="24"/>
                <w:szCs w:val="24"/>
              </w:rPr>
              <w:t>The student will understand comprehension questions.</w:t>
            </w:r>
          </w:p>
        </w:tc>
      </w:tr>
      <w:tr w:rsidR="00364740" w:rsidRPr="005B758D" w:rsidTr="009D77F8">
        <w:trPr>
          <w:trHeight w:val="888"/>
        </w:trPr>
        <w:tc>
          <w:tcPr>
            <w:tcW w:w="9576" w:type="dxa"/>
          </w:tcPr>
          <w:p w:rsidR="00364740" w:rsidRPr="005B758D" w:rsidRDefault="00364740" w:rsidP="00837E69">
            <w:pPr>
              <w:rPr>
                <w:rFonts w:ascii="Times New Roman" w:hAnsi="Times New Roman" w:cs="Times New Roman"/>
                <w:b/>
              </w:rPr>
            </w:pPr>
            <w:r w:rsidRPr="005B758D">
              <w:rPr>
                <w:rFonts w:ascii="Times New Roman" w:hAnsi="Times New Roman" w:cs="Times New Roman"/>
                <w:b/>
              </w:rPr>
              <w:t>Academic Language related to the lesson</w:t>
            </w:r>
          </w:p>
          <w:p w:rsidR="00C25400" w:rsidRPr="000A4089" w:rsidRDefault="00C25400" w:rsidP="00837E69">
            <w:pPr>
              <w:rPr>
                <w:rFonts w:ascii="Times New Roman" w:hAnsi="Times New Roman" w:cs="Times New Roman"/>
                <w:color w:val="FF0000"/>
                <w:sz w:val="24"/>
                <w:szCs w:val="24"/>
              </w:rPr>
            </w:pPr>
            <w:r w:rsidRPr="000A4089">
              <w:rPr>
                <w:rFonts w:ascii="Times New Roman" w:hAnsi="Times New Roman" w:cs="Times New Roman"/>
                <w:color w:val="FF0000"/>
                <w:sz w:val="24"/>
                <w:szCs w:val="24"/>
              </w:rPr>
              <w:t>Vocabulary</w:t>
            </w:r>
          </w:p>
          <w:p w:rsidR="00C25400" w:rsidRPr="000A4089" w:rsidRDefault="00C25400" w:rsidP="00837E69">
            <w:pPr>
              <w:rPr>
                <w:rFonts w:ascii="Times New Roman" w:hAnsi="Times New Roman" w:cs="Times New Roman"/>
                <w:color w:val="FF0000"/>
                <w:sz w:val="24"/>
                <w:szCs w:val="24"/>
              </w:rPr>
            </w:pPr>
            <w:r w:rsidRPr="000A4089">
              <w:rPr>
                <w:rFonts w:ascii="Times New Roman" w:hAnsi="Times New Roman" w:cs="Times New Roman"/>
                <w:color w:val="FF0000"/>
                <w:sz w:val="24"/>
                <w:szCs w:val="24"/>
              </w:rPr>
              <w:t>Vowels</w:t>
            </w:r>
          </w:p>
          <w:p w:rsidR="00C25400" w:rsidRPr="000A4089" w:rsidRDefault="00C25400" w:rsidP="00837E69">
            <w:pPr>
              <w:rPr>
                <w:rFonts w:ascii="Times New Roman" w:hAnsi="Times New Roman" w:cs="Times New Roman"/>
                <w:color w:val="FF0000"/>
                <w:sz w:val="24"/>
                <w:szCs w:val="24"/>
              </w:rPr>
            </w:pPr>
            <w:r w:rsidRPr="000A4089">
              <w:rPr>
                <w:rFonts w:ascii="Times New Roman" w:hAnsi="Times New Roman" w:cs="Times New Roman"/>
                <w:color w:val="FF0000"/>
                <w:sz w:val="24"/>
                <w:szCs w:val="24"/>
              </w:rPr>
              <w:t>Consonants</w:t>
            </w:r>
          </w:p>
          <w:p w:rsidR="00C25400" w:rsidRPr="000A4089" w:rsidRDefault="000A3ABA" w:rsidP="00837E69">
            <w:pPr>
              <w:rPr>
                <w:rFonts w:ascii="Times New Roman" w:hAnsi="Times New Roman" w:cs="Times New Roman"/>
                <w:color w:val="FF0000"/>
                <w:sz w:val="24"/>
                <w:szCs w:val="24"/>
              </w:rPr>
            </w:pPr>
            <w:r>
              <w:rPr>
                <w:rFonts w:ascii="Times New Roman" w:hAnsi="Times New Roman" w:cs="Times New Roman"/>
                <w:color w:val="FF0000"/>
                <w:sz w:val="24"/>
                <w:szCs w:val="24"/>
              </w:rPr>
              <w:t>Review w</w:t>
            </w:r>
            <w:r w:rsidR="00C25400" w:rsidRPr="000A4089">
              <w:rPr>
                <w:rFonts w:ascii="Times New Roman" w:hAnsi="Times New Roman" w:cs="Times New Roman"/>
                <w:color w:val="FF0000"/>
                <w:sz w:val="24"/>
                <w:szCs w:val="24"/>
              </w:rPr>
              <w:t>ords</w:t>
            </w:r>
          </w:p>
          <w:p w:rsidR="00C25400" w:rsidRPr="000A4089" w:rsidRDefault="00C25400" w:rsidP="00837E69">
            <w:pPr>
              <w:rPr>
                <w:rFonts w:ascii="Times New Roman" w:hAnsi="Times New Roman" w:cs="Times New Roman"/>
                <w:color w:val="FF0000"/>
                <w:sz w:val="24"/>
                <w:szCs w:val="24"/>
              </w:rPr>
            </w:pPr>
            <w:r w:rsidRPr="000A4089">
              <w:rPr>
                <w:rFonts w:ascii="Times New Roman" w:hAnsi="Times New Roman" w:cs="Times New Roman"/>
                <w:color w:val="FF0000"/>
                <w:sz w:val="24"/>
                <w:szCs w:val="24"/>
              </w:rPr>
              <w:t>Had</w:t>
            </w:r>
          </w:p>
          <w:p w:rsidR="00C25400" w:rsidRPr="000A4089" w:rsidRDefault="00C25400" w:rsidP="00837E69">
            <w:pPr>
              <w:rPr>
                <w:rFonts w:ascii="Times New Roman" w:hAnsi="Times New Roman" w:cs="Times New Roman"/>
                <w:color w:val="FF0000"/>
                <w:sz w:val="24"/>
                <w:szCs w:val="24"/>
              </w:rPr>
            </w:pPr>
            <w:r w:rsidRPr="000A4089">
              <w:rPr>
                <w:rFonts w:ascii="Times New Roman" w:hAnsi="Times New Roman" w:cs="Times New Roman"/>
                <w:color w:val="FF0000"/>
                <w:sz w:val="24"/>
                <w:szCs w:val="24"/>
              </w:rPr>
              <w:t>Sad</w:t>
            </w:r>
          </w:p>
          <w:p w:rsidR="00C25400" w:rsidRPr="000A4089" w:rsidRDefault="00C25400" w:rsidP="00837E69">
            <w:pPr>
              <w:rPr>
                <w:rFonts w:ascii="Times New Roman" w:hAnsi="Times New Roman" w:cs="Times New Roman"/>
                <w:color w:val="FF0000"/>
                <w:sz w:val="24"/>
                <w:szCs w:val="24"/>
              </w:rPr>
            </w:pPr>
            <w:r w:rsidRPr="000A4089">
              <w:rPr>
                <w:rFonts w:ascii="Times New Roman" w:hAnsi="Times New Roman" w:cs="Times New Roman"/>
                <w:color w:val="FF0000"/>
                <w:sz w:val="24"/>
                <w:szCs w:val="24"/>
              </w:rPr>
              <w:t>Get</w:t>
            </w:r>
          </w:p>
          <w:p w:rsidR="00C25400" w:rsidRPr="000A4089" w:rsidRDefault="00C25400" w:rsidP="00837E69">
            <w:pPr>
              <w:rPr>
                <w:rFonts w:ascii="Times New Roman" w:hAnsi="Times New Roman" w:cs="Times New Roman"/>
                <w:color w:val="FF0000"/>
                <w:sz w:val="24"/>
                <w:szCs w:val="24"/>
              </w:rPr>
            </w:pPr>
            <w:r w:rsidRPr="000A4089">
              <w:rPr>
                <w:rFonts w:ascii="Times New Roman" w:hAnsi="Times New Roman" w:cs="Times New Roman"/>
                <w:color w:val="FF0000"/>
                <w:sz w:val="24"/>
                <w:szCs w:val="24"/>
              </w:rPr>
              <w:t>Let</w:t>
            </w:r>
          </w:p>
          <w:p w:rsidR="00C25400" w:rsidRPr="000A4089" w:rsidRDefault="00C25400" w:rsidP="00837E69">
            <w:pPr>
              <w:rPr>
                <w:rFonts w:ascii="Times New Roman" w:hAnsi="Times New Roman" w:cs="Times New Roman"/>
                <w:color w:val="FF0000"/>
                <w:sz w:val="24"/>
                <w:szCs w:val="24"/>
              </w:rPr>
            </w:pPr>
            <w:r w:rsidRPr="000A4089">
              <w:rPr>
                <w:rFonts w:ascii="Times New Roman" w:hAnsi="Times New Roman" w:cs="Times New Roman"/>
                <w:color w:val="FF0000"/>
                <w:sz w:val="24"/>
                <w:szCs w:val="24"/>
              </w:rPr>
              <w:t>Sit</w:t>
            </w:r>
          </w:p>
          <w:p w:rsidR="00C25400" w:rsidRPr="000A4089" w:rsidRDefault="00C25400" w:rsidP="00837E69">
            <w:pPr>
              <w:rPr>
                <w:rFonts w:ascii="Times New Roman" w:hAnsi="Times New Roman" w:cs="Times New Roman"/>
                <w:color w:val="FF0000"/>
                <w:sz w:val="24"/>
                <w:szCs w:val="24"/>
              </w:rPr>
            </w:pPr>
            <w:r w:rsidRPr="000A4089">
              <w:rPr>
                <w:rFonts w:ascii="Times New Roman" w:hAnsi="Times New Roman" w:cs="Times New Roman"/>
                <w:color w:val="FF0000"/>
                <w:sz w:val="24"/>
                <w:szCs w:val="24"/>
              </w:rPr>
              <w:t>Did</w:t>
            </w:r>
          </w:p>
          <w:p w:rsidR="00C25400" w:rsidRPr="000A4089" w:rsidRDefault="00C25400" w:rsidP="00837E69">
            <w:pPr>
              <w:rPr>
                <w:rFonts w:ascii="Times New Roman" w:hAnsi="Times New Roman" w:cs="Times New Roman"/>
                <w:color w:val="FF0000"/>
                <w:sz w:val="24"/>
                <w:szCs w:val="24"/>
              </w:rPr>
            </w:pPr>
            <w:r w:rsidRPr="000A4089">
              <w:rPr>
                <w:rFonts w:ascii="Times New Roman" w:hAnsi="Times New Roman" w:cs="Times New Roman"/>
                <w:color w:val="FF0000"/>
                <w:sz w:val="24"/>
                <w:szCs w:val="24"/>
              </w:rPr>
              <w:t>Not</w:t>
            </w:r>
          </w:p>
          <w:p w:rsidR="00C25400" w:rsidRPr="000A4089" w:rsidRDefault="00C25400" w:rsidP="00837E69">
            <w:pPr>
              <w:rPr>
                <w:rFonts w:ascii="Times New Roman" w:hAnsi="Times New Roman" w:cs="Times New Roman"/>
                <w:color w:val="FF0000"/>
                <w:sz w:val="24"/>
                <w:szCs w:val="24"/>
              </w:rPr>
            </w:pPr>
            <w:r w:rsidRPr="000A4089">
              <w:rPr>
                <w:rFonts w:ascii="Times New Roman" w:hAnsi="Times New Roman" w:cs="Times New Roman"/>
                <w:color w:val="FF0000"/>
                <w:sz w:val="24"/>
                <w:szCs w:val="24"/>
              </w:rPr>
              <w:t>Got</w:t>
            </w:r>
          </w:p>
          <w:p w:rsidR="00C25400" w:rsidRPr="000A4089" w:rsidRDefault="00C25400" w:rsidP="00837E69">
            <w:pPr>
              <w:rPr>
                <w:rFonts w:ascii="Times New Roman" w:hAnsi="Times New Roman" w:cs="Times New Roman"/>
                <w:color w:val="FF0000"/>
                <w:sz w:val="24"/>
                <w:szCs w:val="24"/>
              </w:rPr>
            </w:pPr>
            <w:r w:rsidRPr="000A4089">
              <w:rPr>
                <w:rFonts w:ascii="Times New Roman" w:hAnsi="Times New Roman" w:cs="Times New Roman"/>
                <w:color w:val="FF0000"/>
                <w:sz w:val="24"/>
                <w:szCs w:val="24"/>
              </w:rPr>
              <w:t>Bus</w:t>
            </w:r>
          </w:p>
          <w:p w:rsidR="00364740" w:rsidRPr="00A07A83" w:rsidRDefault="00C25400" w:rsidP="009D77F8">
            <w:pPr>
              <w:rPr>
                <w:rFonts w:ascii="Times New Roman" w:hAnsi="Times New Roman" w:cs="Times New Roman"/>
                <w:color w:val="FF0000"/>
                <w:sz w:val="24"/>
                <w:szCs w:val="24"/>
              </w:rPr>
            </w:pPr>
            <w:r w:rsidRPr="000A4089">
              <w:rPr>
                <w:rFonts w:ascii="Times New Roman" w:hAnsi="Times New Roman" w:cs="Times New Roman"/>
                <w:color w:val="FF0000"/>
                <w:sz w:val="24"/>
                <w:szCs w:val="24"/>
              </w:rPr>
              <w:t>But</w:t>
            </w:r>
          </w:p>
        </w:tc>
      </w:tr>
      <w:tr w:rsidR="00364740" w:rsidRPr="005B758D" w:rsidTr="00A07A83">
        <w:trPr>
          <w:trHeight w:val="600"/>
        </w:trPr>
        <w:tc>
          <w:tcPr>
            <w:tcW w:w="9576" w:type="dxa"/>
          </w:tcPr>
          <w:p w:rsidR="00364740" w:rsidRDefault="00364740" w:rsidP="00837E69">
            <w:pPr>
              <w:rPr>
                <w:rFonts w:ascii="Times New Roman" w:hAnsi="Times New Roman" w:cs="Times New Roman"/>
                <w:b/>
              </w:rPr>
            </w:pPr>
            <w:r w:rsidRPr="005B758D">
              <w:rPr>
                <w:rFonts w:ascii="Times New Roman" w:hAnsi="Times New Roman" w:cs="Times New Roman"/>
                <w:b/>
              </w:rPr>
              <w:t>Prior Learning/Prior Thinking</w:t>
            </w:r>
          </w:p>
          <w:p w:rsidR="00364740" w:rsidRPr="00A07A83" w:rsidRDefault="00C25400" w:rsidP="00837E69">
            <w:pPr>
              <w:rPr>
                <w:rFonts w:ascii="Times New Roman" w:hAnsi="Times New Roman" w:cs="Times New Roman"/>
                <w:color w:val="FF0000"/>
                <w:sz w:val="24"/>
                <w:szCs w:val="24"/>
              </w:rPr>
            </w:pPr>
            <w:r w:rsidRPr="000A4089">
              <w:rPr>
                <w:rFonts w:ascii="Times New Roman" w:hAnsi="Times New Roman" w:cs="Times New Roman"/>
                <w:color w:val="FF0000"/>
                <w:sz w:val="24"/>
                <w:szCs w:val="24"/>
              </w:rPr>
              <w:t>The student has been studying his review words with flash cards.  The student and I have been working on other short vowel words that are similar to the review words.  This lesson is review for the</w:t>
            </w:r>
            <w:r w:rsidR="000A4089" w:rsidRPr="000A4089">
              <w:rPr>
                <w:rFonts w:ascii="Times New Roman" w:hAnsi="Times New Roman" w:cs="Times New Roman"/>
                <w:color w:val="FF0000"/>
                <w:sz w:val="24"/>
                <w:szCs w:val="24"/>
              </w:rPr>
              <w:t xml:space="preserve"> student using his vocabulary words along with reading a new book “One, Two, Three, Kick!</w:t>
            </w:r>
          </w:p>
        </w:tc>
      </w:tr>
    </w:tbl>
    <w:p w:rsidR="00735F55" w:rsidRDefault="00735F55" w:rsidP="00735F55">
      <w:pPr>
        <w:spacing w:after="0"/>
        <w:jc w:val="center"/>
        <w:rPr>
          <w:rFonts w:ascii="Times New Roman" w:hAnsi="Times New Roman" w:cs="Times New Roman"/>
          <w:b/>
          <w:sz w:val="16"/>
          <w:szCs w:val="16"/>
        </w:rPr>
      </w:pPr>
    </w:p>
    <w:p w:rsidR="002611EB" w:rsidRDefault="002611EB" w:rsidP="00735F55">
      <w:pPr>
        <w:spacing w:after="0"/>
        <w:jc w:val="center"/>
        <w:rPr>
          <w:rFonts w:ascii="Times New Roman" w:hAnsi="Times New Roman" w:cs="Times New Roman"/>
          <w:b/>
          <w:sz w:val="16"/>
          <w:szCs w:val="16"/>
        </w:rPr>
      </w:pPr>
    </w:p>
    <w:p w:rsidR="002611EB" w:rsidRDefault="002611EB" w:rsidP="00735F55">
      <w:pPr>
        <w:spacing w:after="0"/>
        <w:jc w:val="center"/>
        <w:rPr>
          <w:rFonts w:ascii="Times New Roman" w:hAnsi="Times New Roman" w:cs="Times New Roman"/>
          <w:b/>
          <w:sz w:val="16"/>
          <w:szCs w:val="16"/>
        </w:rPr>
      </w:pPr>
    </w:p>
    <w:p w:rsidR="002611EB" w:rsidRDefault="002611EB" w:rsidP="00735F55">
      <w:pPr>
        <w:spacing w:after="0"/>
        <w:jc w:val="center"/>
        <w:rPr>
          <w:rFonts w:ascii="Times New Roman" w:hAnsi="Times New Roman" w:cs="Times New Roman"/>
          <w:b/>
          <w:sz w:val="16"/>
          <w:szCs w:val="16"/>
        </w:rPr>
      </w:pPr>
    </w:p>
    <w:p w:rsidR="002611EB" w:rsidRPr="00735F55" w:rsidRDefault="002611EB" w:rsidP="00735F55">
      <w:pPr>
        <w:spacing w:after="0"/>
        <w:jc w:val="center"/>
        <w:rPr>
          <w:rFonts w:ascii="Times New Roman" w:hAnsi="Times New Roman" w:cs="Times New Roman"/>
          <w:b/>
          <w:sz w:val="16"/>
          <w:szCs w:val="16"/>
        </w:rPr>
      </w:pPr>
    </w:p>
    <w:p w:rsidR="00D14CC5" w:rsidRPr="005B758D" w:rsidRDefault="00A8132D" w:rsidP="00735F55">
      <w:pPr>
        <w:spacing w:after="0"/>
        <w:jc w:val="center"/>
        <w:rPr>
          <w:rFonts w:ascii="Times New Roman" w:hAnsi="Times New Roman" w:cs="Times New Roman"/>
          <w:b/>
        </w:rPr>
      </w:pPr>
      <w:r w:rsidRPr="005B758D">
        <w:rPr>
          <w:rFonts w:ascii="Times New Roman" w:hAnsi="Times New Roman" w:cs="Times New Roman"/>
          <w:b/>
        </w:rPr>
        <w:t>LESSON IMPLEMENTATION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A8132D" w:rsidRPr="005B758D" w:rsidTr="002611EB">
        <w:trPr>
          <w:trHeight w:val="330"/>
        </w:trPr>
        <w:tc>
          <w:tcPr>
            <w:tcW w:w="9576" w:type="dxa"/>
          </w:tcPr>
          <w:p w:rsidR="00686E95" w:rsidRDefault="00A8132D" w:rsidP="00A8132D">
            <w:pPr>
              <w:rPr>
                <w:rFonts w:ascii="Times New Roman" w:hAnsi="Times New Roman" w:cs="Times New Roman"/>
                <w:b/>
              </w:rPr>
            </w:pPr>
            <w:r w:rsidRPr="005B758D">
              <w:rPr>
                <w:rFonts w:ascii="Times New Roman" w:hAnsi="Times New Roman" w:cs="Times New Roman"/>
                <w:b/>
              </w:rPr>
              <w:t>Anticipatory Set</w:t>
            </w:r>
            <w:r w:rsidR="00230E3A" w:rsidRPr="005B758D">
              <w:rPr>
                <w:rFonts w:ascii="Times New Roman" w:hAnsi="Times New Roman" w:cs="Times New Roman"/>
                <w:b/>
              </w:rPr>
              <w:t>/Elicit Prior Knowledge</w:t>
            </w:r>
          </w:p>
          <w:p w:rsidR="00230E3A" w:rsidRPr="000A3ABA" w:rsidRDefault="00686E95" w:rsidP="009D77F8">
            <w:pPr>
              <w:rPr>
                <w:rFonts w:ascii="Times New Roman" w:hAnsi="Times New Roman" w:cs="Times New Roman"/>
                <w:sz w:val="24"/>
                <w:szCs w:val="24"/>
              </w:rPr>
            </w:pPr>
            <w:r w:rsidRPr="000A3ABA">
              <w:rPr>
                <w:rFonts w:ascii="Times New Roman" w:hAnsi="Times New Roman" w:cs="Times New Roman"/>
                <w:color w:val="FF0000"/>
                <w:sz w:val="24"/>
                <w:szCs w:val="24"/>
              </w:rPr>
              <w:t>Teacher will design an area for the student and the teacher to work on the lesson.  Teacher will display enthusiasm and excitement for the subject.</w:t>
            </w:r>
          </w:p>
        </w:tc>
      </w:tr>
      <w:tr w:rsidR="00A8132D" w:rsidRPr="005B758D" w:rsidTr="00A07A83">
        <w:trPr>
          <w:trHeight w:val="510"/>
        </w:trPr>
        <w:tc>
          <w:tcPr>
            <w:tcW w:w="9576" w:type="dxa"/>
          </w:tcPr>
          <w:p w:rsidR="00A8132D" w:rsidRPr="00A07A83" w:rsidRDefault="00A8132D" w:rsidP="00A07A83">
            <w:pPr>
              <w:tabs>
                <w:tab w:val="left" w:pos="2955"/>
              </w:tabs>
              <w:rPr>
                <w:rFonts w:ascii="Times New Roman" w:hAnsi="Times New Roman" w:cs="Times New Roman"/>
                <w:b/>
                <w:color w:val="FF0000"/>
              </w:rPr>
            </w:pPr>
            <w:r w:rsidRPr="005B758D">
              <w:rPr>
                <w:rFonts w:ascii="Times New Roman" w:hAnsi="Times New Roman" w:cs="Times New Roman"/>
                <w:b/>
              </w:rPr>
              <w:t>Focus</w:t>
            </w:r>
            <w:r w:rsidR="00230E3A" w:rsidRPr="005B758D">
              <w:rPr>
                <w:rFonts w:ascii="Times New Roman" w:hAnsi="Times New Roman" w:cs="Times New Roman"/>
                <w:b/>
              </w:rPr>
              <w:t>/Purpose</w:t>
            </w:r>
            <w:r w:rsidRPr="005B758D">
              <w:rPr>
                <w:rFonts w:ascii="Times New Roman" w:hAnsi="Times New Roman" w:cs="Times New Roman"/>
                <w:b/>
              </w:rPr>
              <w:t xml:space="preserve"> Statement</w:t>
            </w:r>
            <w:r w:rsidR="00A07A83" w:rsidRPr="00A07A83">
              <w:rPr>
                <w:rFonts w:ascii="Times New Roman" w:hAnsi="Times New Roman" w:cs="Times New Roman"/>
                <w:b/>
                <w:color w:val="FF0000"/>
              </w:rPr>
              <w:tab/>
            </w:r>
          </w:p>
          <w:p w:rsidR="001C2575" w:rsidRPr="000A3ABA" w:rsidRDefault="00686E95" w:rsidP="009D77F8">
            <w:pPr>
              <w:rPr>
                <w:rFonts w:ascii="Times New Roman" w:hAnsi="Times New Roman" w:cs="Times New Roman"/>
                <w:sz w:val="24"/>
                <w:szCs w:val="24"/>
              </w:rPr>
            </w:pPr>
            <w:r w:rsidRPr="000A3ABA">
              <w:rPr>
                <w:rFonts w:ascii="Times New Roman" w:hAnsi="Times New Roman" w:cs="Times New Roman"/>
                <w:color w:val="FF0000"/>
                <w:sz w:val="24"/>
                <w:szCs w:val="24"/>
              </w:rPr>
              <w:t xml:space="preserve">The purpose of this lesson is to learn and review short vowel words.  </w:t>
            </w:r>
          </w:p>
        </w:tc>
      </w:tr>
      <w:tr w:rsidR="00A8132D" w:rsidRPr="005B758D" w:rsidTr="009D77F8">
        <w:trPr>
          <w:trHeight w:val="780"/>
        </w:trPr>
        <w:tc>
          <w:tcPr>
            <w:tcW w:w="9576" w:type="dxa"/>
          </w:tcPr>
          <w:p w:rsidR="00A8132D" w:rsidRPr="005B758D" w:rsidRDefault="00A8132D" w:rsidP="00A8132D">
            <w:pPr>
              <w:rPr>
                <w:rFonts w:ascii="Times New Roman" w:hAnsi="Times New Roman" w:cs="Times New Roman"/>
                <w:b/>
              </w:rPr>
            </w:pPr>
            <w:r w:rsidRPr="005B758D">
              <w:rPr>
                <w:rFonts w:ascii="Times New Roman" w:hAnsi="Times New Roman" w:cs="Times New Roman"/>
                <w:b/>
              </w:rPr>
              <w:t xml:space="preserve">Procedures </w:t>
            </w:r>
          </w:p>
          <w:p w:rsidR="00735F55" w:rsidRPr="000A3ABA" w:rsidRDefault="00686E95" w:rsidP="00686E95">
            <w:pPr>
              <w:pStyle w:val="ListParagraph"/>
              <w:numPr>
                <w:ilvl w:val="0"/>
                <w:numId w:val="8"/>
              </w:numPr>
              <w:rPr>
                <w:rFonts w:ascii="Times New Roman" w:hAnsi="Times New Roman" w:cs="Times New Roman"/>
                <w:color w:val="FF0000"/>
                <w:sz w:val="24"/>
                <w:szCs w:val="24"/>
              </w:rPr>
            </w:pPr>
            <w:r w:rsidRPr="000A3ABA">
              <w:rPr>
                <w:rFonts w:ascii="Times New Roman" w:hAnsi="Times New Roman" w:cs="Times New Roman"/>
                <w:color w:val="FF0000"/>
                <w:sz w:val="24"/>
                <w:szCs w:val="24"/>
              </w:rPr>
              <w:t>Student and teacher will sit at the table in the back of the room for the reading lesson.</w:t>
            </w:r>
          </w:p>
          <w:p w:rsidR="00686E95" w:rsidRPr="000A3ABA" w:rsidRDefault="00686E95" w:rsidP="00686E95">
            <w:pPr>
              <w:pStyle w:val="ListParagraph"/>
              <w:numPr>
                <w:ilvl w:val="0"/>
                <w:numId w:val="8"/>
              </w:numPr>
              <w:rPr>
                <w:rFonts w:ascii="Times New Roman" w:hAnsi="Times New Roman" w:cs="Times New Roman"/>
                <w:color w:val="FF0000"/>
                <w:sz w:val="24"/>
                <w:szCs w:val="24"/>
              </w:rPr>
            </w:pPr>
            <w:r w:rsidRPr="000A3ABA">
              <w:rPr>
                <w:rFonts w:ascii="Times New Roman" w:hAnsi="Times New Roman" w:cs="Times New Roman"/>
                <w:color w:val="FF0000"/>
                <w:sz w:val="24"/>
                <w:szCs w:val="24"/>
              </w:rPr>
              <w:t>The teacher will explain that today we are</w:t>
            </w:r>
            <w:r w:rsidR="0087556A">
              <w:rPr>
                <w:rFonts w:ascii="Times New Roman" w:hAnsi="Times New Roman" w:cs="Times New Roman"/>
                <w:color w:val="FF0000"/>
                <w:sz w:val="24"/>
                <w:szCs w:val="24"/>
              </w:rPr>
              <w:t xml:space="preserve"> reviewing our short vowel sounds</w:t>
            </w:r>
            <w:r w:rsidRPr="000A3ABA">
              <w:rPr>
                <w:rFonts w:ascii="Times New Roman" w:hAnsi="Times New Roman" w:cs="Times New Roman"/>
                <w:color w:val="FF0000"/>
                <w:sz w:val="24"/>
                <w:szCs w:val="24"/>
              </w:rPr>
              <w:t>.</w:t>
            </w:r>
          </w:p>
          <w:p w:rsidR="00686E95" w:rsidRPr="000A3ABA" w:rsidRDefault="00686E95" w:rsidP="00686E95">
            <w:pPr>
              <w:pStyle w:val="ListParagraph"/>
              <w:numPr>
                <w:ilvl w:val="0"/>
                <w:numId w:val="8"/>
              </w:numPr>
              <w:rPr>
                <w:rFonts w:ascii="Times New Roman" w:hAnsi="Times New Roman" w:cs="Times New Roman"/>
                <w:color w:val="FF0000"/>
                <w:sz w:val="24"/>
                <w:szCs w:val="24"/>
              </w:rPr>
            </w:pPr>
            <w:r w:rsidRPr="000A3ABA">
              <w:rPr>
                <w:rFonts w:ascii="Times New Roman" w:hAnsi="Times New Roman" w:cs="Times New Roman"/>
                <w:color w:val="FF0000"/>
                <w:sz w:val="24"/>
                <w:szCs w:val="24"/>
              </w:rPr>
              <w:t>The first game we will play involves using the student’s flash cards.</w:t>
            </w:r>
          </w:p>
          <w:p w:rsidR="00686E95" w:rsidRPr="000A3ABA" w:rsidRDefault="00686E95" w:rsidP="00686E95">
            <w:pPr>
              <w:pStyle w:val="ListParagraph"/>
              <w:numPr>
                <w:ilvl w:val="1"/>
                <w:numId w:val="8"/>
              </w:numPr>
              <w:rPr>
                <w:rFonts w:ascii="Times New Roman" w:hAnsi="Times New Roman" w:cs="Times New Roman"/>
                <w:color w:val="FF0000"/>
                <w:sz w:val="24"/>
                <w:szCs w:val="24"/>
              </w:rPr>
            </w:pPr>
            <w:r w:rsidRPr="000A3ABA">
              <w:rPr>
                <w:rFonts w:ascii="Times New Roman" w:hAnsi="Times New Roman" w:cs="Times New Roman"/>
                <w:color w:val="FF0000"/>
                <w:sz w:val="24"/>
                <w:szCs w:val="24"/>
              </w:rPr>
              <w:t>Teacher and student will put the review words face down on the table.</w:t>
            </w:r>
          </w:p>
          <w:p w:rsidR="00686E95" w:rsidRPr="000A3ABA" w:rsidRDefault="00686E95" w:rsidP="00686E95">
            <w:pPr>
              <w:pStyle w:val="ListParagraph"/>
              <w:numPr>
                <w:ilvl w:val="1"/>
                <w:numId w:val="8"/>
              </w:numPr>
              <w:rPr>
                <w:rFonts w:ascii="Times New Roman" w:hAnsi="Times New Roman" w:cs="Times New Roman"/>
                <w:color w:val="FF0000"/>
                <w:sz w:val="24"/>
                <w:szCs w:val="24"/>
              </w:rPr>
            </w:pPr>
            <w:r w:rsidRPr="000A3ABA">
              <w:rPr>
                <w:rFonts w:ascii="Times New Roman" w:hAnsi="Times New Roman" w:cs="Times New Roman"/>
                <w:color w:val="FF0000"/>
                <w:sz w:val="24"/>
                <w:szCs w:val="24"/>
              </w:rPr>
              <w:t>The student</w:t>
            </w:r>
            <w:r w:rsidR="0087556A">
              <w:rPr>
                <w:rFonts w:ascii="Times New Roman" w:hAnsi="Times New Roman" w:cs="Times New Roman"/>
                <w:color w:val="FF0000"/>
                <w:sz w:val="24"/>
                <w:szCs w:val="24"/>
              </w:rPr>
              <w:t>’</w:t>
            </w:r>
            <w:r w:rsidRPr="000A3ABA">
              <w:rPr>
                <w:rFonts w:ascii="Times New Roman" w:hAnsi="Times New Roman" w:cs="Times New Roman"/>
                <w:color w:val="FF0000"/>
                <w:sz w:val="24"/>
                <w:szCs w:val="24"/>
              </w:rPr>
              <w:t>s other flash cards may be included in the game as well.</w:t>
            </w:r>
          </w:p>
          <w:p w:rsidR="00686E95" w:rsidRPr="000A3ABA" w:rsidRDefault="00686E95" w:rsidP="00686E95">
            <w:pPr>
              <w:pStyle w:val="ListParagraph"/>
              <w:numPr>
                <w:ilvl w:val="1"/>
                <w:numId w:val="8"/>
              </w:numPr>
              <w:rPr>
                <w:rFonts w:ascii="Times New Roman" w:hAnsi="Times New Roman" w:cs="Times New Roman"/>
                <w:color w:val="FF0000"/>
                <w:sz w:val="24"/>
                <w:szCs w:val="24"/>
              </w:rPr>
            </w:pPr>
            <w:r w:rsidRPr="000A3ABA">
              <w:rPr>
                <w:rFonts w:ascii="Times New Roman" w:hAnsi="Times New Roman" w:cs="Times New Roman"/>
                <w:color w:val="FF0000"/>
                <w:sz w:val="24"/>
                <w:szCs w:val="24"/>
              </w:rPr>
              <w:t>When the student reads the word the teacher will ask him what short vowel sound that word makes?</w:t>
            </w:r>
          </w:p>
          <w:p w:rsidR="00686E95" w:rsidRPr="000A3ABA" w:rsidRDefault="00686E95" w:rsidP="00686E95">
            <w:pPr>
              <w:pStyle w:val="ListParagraph"/>
              <w:numPr>
                <w:ilvl w:val="0"/>
                <w:numId w:val="8"/>
              </w:numPr>
              <w:rPr>
                <w:rFonts w:ascii="Times New Roman" w:hAnsi="Times New Roman" w:cs="Times New Roman"/>
                <w:color w:val="FF0000"/>
                <w:sz w:val="24"/>
                <w:szCs w:val="24"/>
              </w:rPr>
            </w:pPr>
            <w:r w:rsidRPr="000A3ABA">
              <w:rPr>
                <w:rFonts w:ascii="Times New Roman" w:hAnsi="Times New Roman" w:cs="Times New Roman"/>
                <w:color w:val="FF0000"/>
                <w:sz w:val="24"/>
                <w:szCs w:val="24"/>
              </w:rPr>
              <w:t xml:space="preserve">The student will review his words by writing them on an individual white board.  </w:t>
            </w:r>
          </w:p>
          <w:p w:rsidR="00686E95" w:rsidRPr="000A3ABA" w:rsidRDefault="00686E95" w:rsidP="00686E95">
            <w:pPr>
              <w:pStyle w:val="ListParagraph"/>
              <w:numPr>
                <w:ilvl w:val="1"/>
                <w:numId w:val="8"/>
              </w:numPr>
              <w:rPr>
                <w:rFonts w:ascii="Times New Roman" w:hAnsi="Times New Roman" w:cs="Times New Roman"/>
                <w:color w:val="FF0000"/>
                <w:sz w:val="24"/>
                <w:szCs w:val="24"/>
              </w:rPr>
            </w:pPr>
            <w:r w:rsidRPr="000A3ABA">
              <w:rPr>
                <w:rFonts w:ascii="Times New Roman" w:hAnsi="Times New Roman" w:cs="Times New Roman"/>
                <w:color w:val="FF0000"/>
                <w:sz w:val="24"/>
                <w:szCs w:val="24"/>
              </w:rPr>
              <w:t>The student will say the words as he writes each of them on the white board.</w:t>
            </w:r>
          </w:p>
          <w:p w:rsidR="00686E95" w:rsidRPr="000A3ABA" w:rsidRDefault="00AF75CC" w:rsidP="00AF75CC">
            <w:pPr>
              <w:pStyle w:val="ListParagraph"/>
              <w:numPr>
                <w:ilvl w:val="1"/>
                <w:numId w:val="8"/>
              </w:numPr>
              <w:rPr>
                <w:rFonts w:ascii="Times New Roman" w:hAnsi="Times New Roman" w:cs="Times New Roman"/>
                <w:color w:val="FF0000"/>
                <w:sz w:val="24"/>
                <w:szCs w:val="24"/>
              </w:rPr>
            </w:pPr>
            <w:r w:rsidRPr="000A3ABA">
              <w:rPr>
                <w:rFonts w:ascii="Times New Roman" w:hAnsi="Times New Roman" w:cs="Times New Roman"/>
                <w:color w:val="FF0000"/>
                <w:sz w:val="24"/>
                <w:szCs w:val="24"/>
              </w:rPr>
              <w:t>The student will</w:t>
            </w:r>
            <w:r w:rsidR="00A07A83" w:rsidRPr="000A3ABA">
              <w:rPr>
                <w:rFonts w:ascii="Times New Roman" w:hAnsi="Times New Roman" w:cs="Times New Roman"/>
                <w:color w:val="FF0000"/>
                <w:sz w:val="24"/>
                <w:szCs w:val="24"/>
              </w:rPr>
              <w:t xml:space="preserve"> work on recognizing vowels in </w:t>
            </w:r>
            <w:r w:rsidRPr="000A3ABA">
              <w:rPr>
                <w:rFonts w:ascii="Times New Roman" w:hAnsi="Times New Roman" w:cs="Times New Roman"/>
                <w:color w:val="FF0000"/>
                <w:sz w:val="24"/>
                <w:szCs w:val="24"/>
              </w:rPr>
              <w:t xml:space="preserve">his review words by circling the vowels after he writes each word on the white board. </w:t>
            </w:r>
          </w:p>
          <w:p w:rsidR="00A07A83" w:rsidRPr="000A3ABA" w:rsidRDefault="00A07A83" w:rsidP="00686E95">
            <w:pPr>
              <w:pStyle w:val="ListParagraph"/>
              <w:numPr>
                <w:ilvl w:val="0"/>
                <w:numId w:val="8"/>
              </w:numPr>
              <w:rPr>
                <w:rFonts w:ascii="Times New Roman" w:hAnsi="Times New Roman" w:cs="Times New Roman"/>
                <w:color w:val="FF0000"/>
                <w:sz w:val="24"/>
                <w:szCs w:val="24"/>
              </w:rPr>
            </w:pPr>
            <w:r w:rsidRPr="000A3ABA">
              <w:rPr>
                <w:rFonts w:ascii="Times New Roman" w:hAnsi="Times New Roman" w:cs="Times New Roman"/>
                <w:color w:val="FF0000"/>
                <w:sz w:val="24"/>
                <w:szCs w:val="24"/>
              </w:rPr>
              <w:t>The student will recognize consonants in his review words</w:t>
            </w:r>
            <w:r w:rsidR="00AF75CC" w:rsidRPr="000A3ABA">
              <w:rPr>
                <w:rFonts w:ascii="Times New Roman" w:hAnsi="Times New Roman" w:cs="Times New Roman"/>
                <w:color w:val="FF0000"/>
                <w:sz w:val="24"/>
                <w:szCs w:val="24"/>
              </w:rPr>
              <w:t xml:space="preserve"> by circling them</w:t>
            </w:r>
            <w:r w:rsidRPr="000A3ABA">
              <w:rPr>
                <w:rFonts w:ascii="Times New Roman" w:hAnsi="Times New Roman" w:cs="Times New Roman"/>
                <w:color w:val="FF0000"/>
                <w:sz w:val="24"/>
                <w:szCs w:val="24"/>
              </w:rPr>
              <w:t>. (if time is available)</w:t>
            </w:r>
          </w:p>
          <w:p w:rsidR="00A07A83" w:rsidRPr="000A3ABA" w:rsidRDefault="00A07A83" w:rsidP="00686E95">
            <w:pPr>
              <w:pStyle w:val="ListParagraph"/>
              <w:numPr>
                <w:ilvl w:val="0"/>
                <w:numId w:val="8"/>
              </w:numPr>
              <w:rPr>
                <w:rFonts w:ascii="Times New Roman" w:hAnsi="Times New Roman" w:cs="Times New Roman"/>
                <w:color w:val="FF0000"/>
                <w:sz w:val="24"/>
                <w:szCs w:val="24"/>
              </w:rPr>
            </w:pPr>
            <w:r w:rsidRPr="000A3ABA">
              <w:rPr>
                <w:rFonts w:ascii="Times New Roman" w:hAnsi="Times New Roman" w:cs="Times New Roman"/>
                <w:color w:val="FF0000"/>
                <w:sz w:val="24"/>
                <w:szCs w:val="24"/>
              </w:rPr>
              <w:t>The student will read the book “One, Two, Three, Kick” with assistance from teacher.</w:t>
            </w:r>
          </w:p>
          <w:p w:rsidR="00A07A83" w:rsidRPr="000A3ABA" w:rsidRDefault="00A07A83" w:rsidP="00A07A83">
            <w:pPr>
              <w:pStyle w:val="ListParagraph"/>
              <w:numPr>
                <w:ilvl w:val="1"/>
                <w:numId w:val="8"/>
              </w:numPr>
              <w:rPr>
                <w:rFonts w:ascii="Times New Roman" w:hAnsi="Times New Roman" w:cs="Times New Roman"/>
                <w:color w:val="FF0000"/>
                <w:sz w:val="24"/>
                <w:szCs w:val="24"/>
              </w:rPr>
            </w:pPr>
            <w:r w:rsidRPr="000A3ABA">
              <w:rPr>
                <w:rFonts w:ascii="Times New Roman" w:hAnsi="Times New Roman" w:cs="Times New Roman"/>
                <w:color w:val="FF0000"/>
                <w:sz w:val="24"/>
                <w:szCs w:val="24"/>
              </w:rPr>
              <w:t>The student will highlight short vowel vocabulary words in the book.</w:t>
            </w:r>
          </w:p>
          <w:p w:rsidR="00A07A83" w:rsidRPr="00A07A83" w:rsidRDefault="00A07A83" w:rsidP="00A07A83">
            <w:pPr>
              <w:pStyle w:val="ListParagraph"/>
              <w:numPr>
                <w:ilvl w:val="0"/>
                <w:numId w:val="8"/>
              </w:numPr>
              <w:rPr>
                <w:rFonts w:ascii="Times New Roman" w:hAnsi="Times New Roman" w:cs="Times New Roman"/>
                <w:b/>
              </w:rPr>
            </w:pPr>
            <w:r w:rsidRPr="000A3ABA">
              <w:rPr>
                <w:rFonts w:ascii="Times New Roman" w:hAnsi="Times New Roman" w:cs="Times New Roman"/>
                <w:color w:val="FF0000"/>
                <w:sz w:val="24"/>
                <w:szCs w:val="24"/>
              </w:rPr>
              <w:t>The student will summarize what happened in the book.</w:t>
            </w:r>
          </w:p>
        </w:tc>
      </w:tr>
      <w:tr w:rsidR="004F07A0" w:rsidRPr="005B758D" w:rsidTr="009D77F8">
        <w:trPr>
          <w:trHeight w:val="870"/>
        </w:trPr>
        <w:tc>
          <w:tcPr>
            <w:tcW w:w="9576" w:type="dxa"/>
          </w:tcPr>
          <w:p w:rsidR="004F07A0" w:rsidRDefault="004F07A0" w:rsidP="00A8132D">
            <w:pPr>
              <w:rPr>
                <w:rFonts w:ascii="Times New Roman" w:hAnsi="Times New Roman" w:cs="Times New Roman"/>
                <w:b/>
              </w:rPr>
            </w:pPr>
            <w:r w:rsidRPr="005B758D">
              <w:rPr>
                <w:rFonts w:ascii="Times New Roman" w:hAnsi="Times New Roman" w:cs="Times New Roman"/>
                <w:b/>
              </w:rPr>
              <w:t>Differentiation</w:t>
            </w:r>
          </w:p>
          <w:p w:rsidR="00AF75CC" w:rsidRPr="000A3ABA" w:rsidRDefault="00AF75CC" w:rsidP="00A8132D">
            <w:pPr>
              <w:rPr>
                <w:rFonts w:ascii="Times New Roman" w:hAnsi="Times New Roman" w:cs="Times New Roman"/>
                <w:color w:val="FF0000"/>
                <w:sz w:val="24"/>
                <w:szCs w:val="24"/>
              </w:rPr>
            </w:pPr>
            <w:r w:rsidRPr="000A3ABA">
              <w:rPr>
                <w:rFonts w:ascii="Times New Roman" w:hAnsi="Times New Roman" w:cs="Times New Roman"/>
                <w:color w:val="FF0000"/>
                <w:sz w:val="24"/>
                <w:szCs w:val="24"/>
              </w:rPr>
              <w:t>Content – The content of this lesson is second grade level and is appropriate for the student’s learning needs.</w:t>
            </w:r>
          </w:p>
          <w:p w:rsidR="00AF75CC" w:rsidRPr="000A3ABA" w:rsidRDefault="00AF75CC" w:rsidP="00A8132D">
            <w:pPr>
              <w:rPr>
                <w:rFonts w:ascii="Times New Roman" w:hAnsi="Times New Roman" w:cs="Times New Roman"/>
                <w:color w:val="FF0000"/>
                <w:sz w:val="24"/>
                <w:szCs w:val="24"/>
              </w:rPr>
            </w:pPr>
            <w:r w:rsidRPr="000A3ABA">
              <w:rPr>
                <w:rFonts w:ascii="Times New Roman" w:hAnsi="Times New Roman" w:cs="Times New Roman"/>
                <w:color w:val="FF0000"/>
                <w:sz w:val="24"/>
                <w:szCs w:val="24"/>
              </w:rPr>
              <w:t>Process – The student will develop small motor skills in writing on the white board.  The teacher will support the student in following directions and reading the book “One, Two, Three, Kick!”</w:t>
            </w:r>
          </w:p>
          <w:p w:rsidR="004F07A0" w:rsidRPr="000A3ABA" w:rsidRDefault="00AF75CC" w:rsidP="00A8132D">
            <w:pPr>
              <w:rPr>
                <w:rFonts w:ascii="Times New Roman" w:hAnsi="Times New Roman" w:cs="Times New Roman"/>
                <w:b/>
              </w:rPr>
            </w:pPr>
            <w:r w:rsidRPr="000A3ABA">
              <w:rPr>
                <w:rFonts w:ascii="Times New Roman" w:hAnsi="Times New Roman" w:cs="Times New Roman"/>
                <w:color w:val="FF0000"/>
                <w:sz w:val="24"/>
                <w:szCs w:val="24"/>
              </w:rPr>
              <w:t xml:space="preserve">Product – The student </w:t>
            </w:r>
            <w:r w:rsidR="000A3ABA" w:rsidRPr="000A3ABA">
              <w:rPr>
                <w:rFonts w:ascii="Times New Roman" w:hAnsi="Times New Roman" w:cs="Times New Roman"/>
                <w:color w:val="FF0000"/>
                <w:sz w:val="24"/>
                <w:szCs w:val="24"/>
              </w:rPr>
              <w:t>will think</w:t>
            </w:r>
            <w:r w:rsidR="0087556A">
              <w:rPr>
                <w:rFonts w:ascii="Times New Roman" w:hAnsi="Times New Roman" w:cs="Times New Roman"/>
                <w:color w:val="FF0000"/>
                <w:sz w:val="24"/>
                <w:szCs w:val="24"/>
              </w:rPr>
              <w:t xml:space="preserve"> of words that contain short vowel sounds</w:t>
            </w:r>
            <w:r w:rsidR="000A3ABA" w:rsidRPr="000A3ABA">
              <w:rPr>
                <w:rFonts w:ascii="Times New Roman" w:hAnsi="Times New Roman" w:cs="Times New Roman"/>
                <w:color w:val="FF0000"/>
                <w:sz w:val="24"/>
                <w:szCs w:val="24"/>
              </w:rPr>
              <w:t xml:space="preserve">. </w:t>
            </w:r>
          </w:p>
        </w:tc>
      </w:tr>
      <w:tr w:rsidR="00A8132D" w:rsidRPr="005B758D" w:rsidTr="009D77F8">
        <w:trPr>
          <w:trHeight w:val="690"/>
        </w:trPr>
        <w:tc>
          <w:tcPr>
            <w:tcW w:w="9576" w:type="dxa"/>
          </w:tcPr>
          <w:p w:rsidR="00A8132D" w:rsidRDefault="00A8132D" w:rsidP="00A8132D">
            <w:pPr>
              <w:rPr>
                <w:rFonts w:ascii="Times New Roman" w:hAnsi="Times New Roman" w:cs="Times New Roman"/>
                <w:b/>
              </w:rPr>
            </w:pPr>
            <w:r w:rsidRPr="005B758D">
              <w:rPr>
                <w:rFonts w:ascii="Times New Roman" w:hAnsi="Times New Roman" w:cs="Times New Roman"/>
                <w:b/>
              </w:rPr>
              <w:t>Closure</w:t>
            </w:r>
          </w:p>
          <w:p w:rsidR="001C2575" w:rsidRPr="000A3ABA" w:rsidRDefault="000A3ABA" w:rsidP="003177C9">
            <w:pPr>
              <w:rPr>
                <w:rFonts w:ascii="Times New Roman" w:hAnsi="Times New Roman" w:cs="Times New Roman"/>
                <w:color w:val="FF0000"/>
                <w:sz w:val="24"/>
                <w:szCs w:val="24"/>
              </w:rPr>
            </w:pPr>
            <w:r w:rsidRPr="000A3ABA">
              <w:rPr>
                <w:rFonts w:ascii="Times New Roman" w:hAnsi="Times New Roman" w:cs="Times New Roman"/>
                <w:color w:val="FF0000"/>
                <w:sz w:val="24"/>
                <w:szCs w:val="24"/>
              </w:rPr>
              <w:t>The teacher will ask the student if he can think of more words that contain short vowel sounds.  The teacher will tell the student to be aware of knew words he hears and determine if they have short vowel sounds.  The teacher will give the student a fist pump or high five at the end of the lesson.</w:t>
            </w:r>
          </w:p>
        </w:tc>
      </w:tr>
      <w:tr w:rsidR="00A8132D" w:rsidRPr="005B758D" w:rsidTr="009D77F8">
        <w:trPr>
          <w:trHeight w:val="690"/>
        </w:trPr>
        <w:tc>
          <w:tcPr>
            <w:tcW w:w="9576" w:type="dxa"/>
          </w:tcPr>
          <w:p w:rsidR="00A8132D" w:rsidRPr="0087556A" w:rsidRDefault="00A8132D" w:rsidP="00A8132D">
            <w:pPr>
              <w:rPr>
                <w:rFonts w:ascii="Times New Roman" w:hAnsi="Times New Roman" w:cs="Times New Roman"/>
                <w:sz w:val="24"/>
                <w:szCs w:val="24"/>
              </w:rPr>
            </w:pPr>
            <w:r w:rsidRPr="0087556A">
              <w:rPr>
                <w:rFonts w:ascii="Times New Roman" w:hAnsi="Times New Roman" w:cs="Times New Roman"/>
                <w:sz w:val="24"/>
                <w:szCs w:val="24"/>
              </w:rPr>
              <w:t xml:space="preserve">Materials and Resources </w:t>
            </w:r>
          </w:p>
          <w:p w:rsidR="000A3ABA" w:rsidRPr="000A3ABA" w:rsidRDefault="000A3ABA" w:rsidP="00A8132D">
            <w:pPr>
              <w:rPr>
                <w:rFonts w:ascii="Times New Roman" w:hAnsi="Times New Roman" w:cs="Times New Roman"/>
                <w:color w:val="FF0000"/>
                <w:sz w:val="24"/>
                <w:szCs w:val="24"/>
              </w:rPr>
            </w:pPr>
            <w:r w:rsidRPr="000A3ABA">
              <w:rPr>
                <w:rFonts w:ascii="Times New Roman" w:hAnsi="Times New Roman" w:cs="Times New Roman"/>
                <w:color w:val="FF0000"/>
                <w:sz w:val="24"/>
                <w:szCs w:val="24"/>
              </w:rPr>
              <w:t>Flash Cards</w:t>
            </w:r>
          </w:p>
          <w:p w:rsidR="000A3ABA" w:rsidRPr="000A3ABA" w:rsidRDefault="000A3ABA" w:rsidP="00A8132D">
            <w:pPr>
              <w:rPr>
                <w:rFonts w:ascii="Times New Roman" w:hAnsi="Times New Roman" w:cs="Times New Roman"/>
                <w:color w:val="FF0000"/>
                <w:sz w:val="24"/>
                <w:szCs w:val="24"/>
              </w:rPr>
            </w:pPr>
            <w:r w:rsidRPr="000A3ABA">
              <w:rPr>
                <w:rFonts w:ascii="Times New Roman" w:hAnsi="Times New Roman" w:cs="Times New Roman"/>
                <w:color w:val="FF0000"/>
                <w:sz w:val="24"/>
                <w:szCs w:val="24"/>
              </w:rPr>
              <w:t>Supplementary worksheets</w:t>
            </w:r>
          </w:p>
          <w:p w:rsidR="000A3ABA" w:rsidRPr="000A3ABA" w:rsidRDefault="000A3ABA" w:rsidP="00A8132D">
            <w:pPr>
              <w:rPr>
                <w:rFonts w:ascii="Times New Roman" w:hAnsi="Times New Roman" w:cs="Times New Roman"/>
                <w:color w:val="FF0000"/>
                <w:sz w:val="24"/>
                <w:szCs w:val="24"/>
              </w:rPr>
            </w:pPr>
            <w:r w:rsidRPr="000A3ABA">
              <w:rPr>
                <w:rFonts w:ascii="Times New Roman" w:hAnsi="Times New Roman" w:cs="Times New Roman"/>
                <w:color w:val="FF0000"/>
                <w:sz w:val="24"/>
                <w:szCs w:val="24"/>
              </w:rPr>
              <w:t>Story book “One, Two, Three, Kick!”</w:t>
            </w:r>
          </w:p>
          <w:p w:rsidR="009D77F8" w:rsidRPr="000A3ABA" w:rsidRDefault="000A3ABA" w:rsidP="00A8132D">
            <w:pPr>
              <w:rPr>
                <w:rFonts w:ascii="Times New Roman" w:hAnsi="Times New Roman" w:cs="Times New Roman"/>
                <w:color w:val="FF0000"/>
                <w:sz w:val="24"/>
                <w:szCs w:val="24"/>
              </w:rPr>
            </w:pPr>
            <w:r w:rsidRPr="000A3ABA">
              <w:rPr>
                <w:rFonts w:ascii="Times New Roman" w:hAnsi="Times New Roman" w:cs="Times New Roman"/>
                <w:color w:val="FF0000"/>
                <w:sz w:val="24"/>
                <w:szCs w:val="24"/>
              </w:rPr>
              <w:t>Individual white board/marker</w:t>
            </w:r>
          </w:p>
        </w:tc>
      </w:tr>
      <w:tr w:rsidR="00A8132D" w:rsidRPr="005B758D" w:rsidTr="00735F55">
        <w:tc>
          <w:tcPr>
            <w:tcW w:w="9576" w:type="dxa"/>
          </w:tcPr>
          <w:p w:rsidR="00A8132D" w:rsidRDefault="00A8132D" w:rsidP="00A8132D">
            <w:pPr>
              <w:rPr>
                <w:rFonts w:ascii="Times New Roman" w:hAnsi="Times New Roman" w:cs="Times New Roman"/>
                <w:b/>
              </w:rPr>
            </w:pPr>
            <w:r w:rsidRPr="005B758D">
              <w:rPr>
                <w:rFonts w:ascii="Times New Roman" w:hAnsi="Times New Roman" w:cs="Times New Roman"/>
                <w:b/>
              </w:rPr>
              <w:t>Classroom Management</w:t>
            </w:r>
            <w:r w:rsidR="00230E3A" w:rsidRPr="005B758D">
              <w:rPr>
                <w:rFonts w:ascii="Times New Roman" w:hAnsi="Times New Roman" w:cs="Times New Roman"/>
                <w:b/>
              </w:rPr>
              <w:t>/Democratic Practices</w:t>
            </w:r>
          </w:p>
          <w:p w:rsidR="007F2B06" w:rsidRPr="002611EB" w:rsidRDefault="000A3ABA" w:rsidP="009D77F8">
            <w:pPr>
              <w:rPr>
                <w:rFonts w:ascii="Times New Roman" w:hAnsi="Times New Roman" w:cs="Times New Roman"/>
                <w:color w:val="FF0000"/>
                <w:sz w:val="24"/>
                <w:szCs w:val="24"/>
              </w:rPr>
            </w:pPr>
            <w:r w:rsidRPr="002611EB">
              <w:rPr>
                <w:rFonts w:ascii="Times New Roman" w:hAnsi="Times New Roman" w:cs="Times New Roman"/>
                <w:color w:val="FF0000"/>
                <w:sz w:val="24"/>
                <w:szCs w:val="24"/>
              </w:rPr>
              <w:t>The student will need to be reminded to stay on task.  Using flash cards and allowing the student to write the review words on t</w:t>
            </w:r>
            <w:r w:rsidR="002611EB" w:rsidRPr="002611EB">
              <w:rPr>
                <w:rFonts w:ascii="Times New Roman" w:hAnsi="Times New Roman" w:cs="Times New Roman"/>
                <w:color w:val="FF0000"/>
                <w:sz w:val="24"/>
                <w:szCs w:val="24"/>
              </w:rPr>
              <w:t xml:space="preserve">he white board is a use of developmentally appropriate practice because it will engage the student and give him a sense of self-confidence.  </w:t>
            </w:r>
          </w:p>
        </w:tc>
      </w:tr>
    </w:tbl>
    <w:p w:rsidR="00A8132D" w:rsidRPr="005B758D" w:rsidRDefault="004C1F31" w:rsidP="00A8132D">
      <w:pPr>
        <w:jc w:val="center"/>
        <w:rPr>
          <w:rFonts w:ascii="Times New Roman" w:hAnsi="Times New Roman" w:cs="Times New Roman"/>
          <w:b/>
        </w:rPr>
      </w:pPr>
      <w:r w:rsidRPr="005B758D">
        <w:rPr>
          <w:rFonts w:ascii="Times New Roman" w:hAnsi="Times New Roman" w:cs="Times New Roman"/>
          <w:b/>
        </w:rPr>
        <w:lastRenderedPageBreak/>
        <w:br/>
      </w:r>
      <w:r w:rsidR="00A8132D" w:rsidRPr="005B758D">
        <w:rPr>
          <w:rFonts w:ascii="Times New Roman" w:hAnsi="Times New Roman" w:cs="Times New Roman"/>
          <w:b/>
        </w:rPr>
        <w:t>ASSESSMENT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CA6D33" w:rsidRPr="005B758D" w:rsidTr="00735F55">
        <w:tc>
          <w:tcPr>
            <w:tcW w:w="9576" w:type="dxa"/>
          </w:tcPr>
          <w:p w:rsidR="00CA6D33" w:rsidRPr="001E5AEC" w:rsidRDefault="00CA6D33" w:rsidP="00CA6D33">
            <w:pPr>
              <w:rPr>
                <w:rFonts w:ascii="Times New Roman" w:hAnsi="Times New Roman" w:cs="Times New Roman"/>
                <w:b/>
              </w:rPr>
            </w:pPr>
            <w:r w:rsidRPr="005B758D">
              <w:rPr>
                <w:rFonts w:ascii="Times New Roman" w:hAnsi="Times New Roman" w:cs="Times New Roman"/>
                <w:b/>
              </w:rPr>
              <w:t>Before the lesson</w:t>
            </w:r>
          </w:p>
          <w:p w:rsidR="009D77F8" w:rsidRPr="002611EB" w:rsidRDefault="002611EB" w:rsidP="00CA6D33">
            <w:pPr>
              <w:rPr>
                <w:rFonts w:ascii="Times New Roman" w:hAnsi="Times New Roman" w:cs="Times New Roman"/>
                <w:sz w:val="24"/>
                <w:szCs w:val="24"/>
              </w:rPr>
            </w:pPr>
            <w:r>
              <w:rPr>
                <w:rFonts w:ascii="Times New Roman" w:hAnsi="Times New Roman" w:cs="Times New Roman"/>
                <w:color w:val="FF0000"/>
                <w:sz w:val="24"/>
                <w:szCs w:val="24"/>
              </w:rPr>
              <w:t>The s</w:t>
            </w:r>
            <w:r w:rsidRPr="002611EB">
              <w:rPr>
                <w:rFonts w:ascii="Times New Roman" w:hAnsi="Times New Roman" w:cs="Times New Roman"/>
                <w:color w:val="FF0000"/>
                <w:sz w:val="24"/>
                <w:szCs w:val="24"/>
              </w:rPr>
              <w:t>tudent</w:t>
            </w:r>
            <w:r>
              <w:rPr>
                <w:rFonts w:ascii="Times New Roman" w:hAnsi="Times New Roman" w:cs="Times New Roman"/>
                <w:color w:val="FF0000"/>
                <w:sz w:val="24"/>
                <w:szCs w:val="24"/>
              </w:rPr>
              <w:t xml:space="preserve"> will be asked to say what sound each short vowel makes. </w:t>
            </w:r>
          </w:p>
        </w:tc>
      </w:tr>
      <w:tr w:rsidR="00CA6D33" w:rsidRPr="005B758D" w:rsidTr="00735F55">
        <w:tc>
          <w:tcPr>
            <w:tcW w:w="9576" w:type="dxa"/>
          </w:tcPr>
          <w:p w:rsidR="00CA6D33" w:rsidRDefault="00CA6D33" w:rsidP="002611EB">
            <w:pPr>
              <w:rPr>
                <w:rFonts w:ascii="Times New Roman" w:hAnsi="Times New Roman" w:cs="Times New Roman"/>
                <w:b/>
              </w:rPr>
            </w:pPr>
            <w:r w:rsidRPr="005B758D">
              <w:rPr>
                <w:rFonts w:ascii="Times New Roman" w:hAnsi="Times New Roman" w:cs="Times New Roman"/>
                <w:b/>
              </w:rPr>
              <w:t>During the lesson</w:t>
            </w:r>
          </w:p>
          <w:p w:rsidR="009D77F8" w:rsidRPr="002611EB" w:rsidRDefault="002611EB" w:rsidP="00CA6D33">
            <w:pPr>
              <w:rPr>
                <w:rFonts w:ascii="Times New Roman" w:hAnsi="Times New Roman" w:cs="Times New Roman"/>
                <w:i/>
                <w:sz w:val="24"/>
                <w:szCs w:val="24"/>
              </w:rPr>
            </w:pPr>
            <w:r w:rsidRPr="002611EB">
              <w:rPr>
                <w:rFonts w:ascii="Times New Roman" w:hAnsi="Times New Roman" w:cs="Times New Roman"/>
                <w:color w:val="FF0000"/>
                <w:sz w:val="24"/>
                <w:szCs w:val="24"/>
              </w:rPr>
              <w:t>The teacher will observe the student’s attentiveness and engagement throughout the lesson.  As the student performs the tasks in the lesson, the teacher will pay attention to the words he struggles w</w:t>
            </w:r>
            <w:r w:rsidR="0087556A">
              <w:rPr>
                <w:rFonts w:ascii="Times New Roman" w:hAnsi="Times New Roman" w:cs="Times New Roman"/>
                <w:color w:val="FF0000"/>
                <w:sz w:val="24"/>
                <w:szCs w:val="24"/>
              </w:rPr>
              <w:t>ith and the words he reads fluently</w:t>
            </w:r>
            <w:r w:rsidRPr="002611EB">
              <w:rPr>
                <w:rFonts w:ascii="Times New Roman" w:hAnsi="Times New Roman" w:cs="Times New Roman"/>
                <w:color w:val="FF0000"/>
                <w:sz w:val="24"/>
                <w:szCs w:val="24"/>
              </w:rPr>
              <w:t>.</w:t>
            </w:r>
            <w:bookmarkStart w:id="0" w:name="_GoBack"/>
            <w:bookmarkEnd w:id="0"/>
          </w:p>
        </w:tc>
      </w:tr>
      <w:tr w:rsidR="00CA6D33" w:rsidRPr="005B758D" w:rsidTr="00735F55">
        <w:tc>
          <w:tcPr>
            <w:tcW w:w="9576" w:type="dxa"/>
          </w:tcPr>
          <w:p w:rsidR="009D77F8" w:rsidRDefault="00CA6D33" w:rsidP="00CA6D33">
            <w:pPr>
              <w:rPr>
                <w:rFonts w:ascii="Times New Roman" w:hAnsi="Times New Roman" w:cs="Times New Roman"/>
                <w:b/>
              </w:rPr>
            </w:pPr>
            <w:r w:rsidRPr="005B758D">
              <w:rPr>
                <w:rFonts w:ascii="Times New Roman" w:hAnsi="Times New Roman" w:cs="Times New Roman"/>
                <w:b/>
              </w:rPr>
              <w:t>At the end of the lesson</w:t>
            </w:r>
          </w:p>
          <w:p w:rsidR="009D77F8" w:rsidRPr="002611EB" w:rsidRDefault="002611EB" w:rsidP="00CA6D33">
            <w:pPr>
              <w:rPr>
                <w:rFonts w:ascii="Times New Roman" w:hAnsi="Times New Roman" w:cs="Times New Roman"/>
                <w:color w:val="FF0000"/>
                <w:sz w:val="24"/>
                <w:szCs w:val="24"/>
              </w:rPr>
            </w:pPr>
            <w:r w:rsidRPr="002611EB">
              <w:rPr>
                <w:rFonts w:ascii="Times New Roman" w:hAnsi="Times New Roman" w:cs="Times New Roman"/>
                <w:color w:val="FF0000"/>
                <w:sz w:val="24"/>
                <w:szCs w:val="24"/>
              </w:rPr>
              <w:t>The student will name at least one word that he can think of that contains a short vowel sound.</w:t>
            </w:r>
          </w:p>
        </w:tc>
      </w:tr>
    </w:tbl>
    <w:p w:rsidR="008E12DB" w:rsidRDefault="00541AB2" w:rsidP="008E12DB">
      <w:pPr>
        <w:jc w:val="center"/>
        <w:rPr>
          <w:rFonts w:ascii="Times New Roman" w:hAnsi="Times New Roman" w:cs="Times New Roman"/>
          <w:b/>
        </w:rPr>
      </w:pPr>
      <w:hyperlink r:id="rId9" w:history="1">
        <w:r w:rsidR="00735F55" w:rsidRPr="00735F55">
          <w:rPr>
            <w:rStyle w:val="Hyperlink"/>
            <w:rFonts w:ascii="Times New Roman" w:hAnsi="Times New Roman" w:cs="Times New Roman"/>
            <w:b/>
          </w:rPr>
          <w:t>Assessment Rubric</w:t>
        </w:r>
      </w:hyperlink>
      <w:r w:rsidR="00DD08C6" w:rsidRPr="005B758D">
        <w:rPr>
          <w:rFonts w:ascii="Times New Roman" w:hAnsi="Times New Roman" w:cs="Times New Roman"/>
          <w:b/>
        </w:rPr>
        <w:br/>
      </w:r>
    </w:p>
    <w:p w:rsidR="00CA6D33" w:rsidRPr="005B758D" w:rsidRDefault="001C2575" w:rsidP="008E12DB">
      <w:pPr>
        <w:jc w:val="center"/>
        <w:rPr>
          <w:rFonts w:ascii="Times New Roman" w:hAnsi="Times New Roman" w:cs="Times New Roman"/>
          <w:b/>
        </w:rPr>
      </w:pPr>
      <w:r w:rsidRPr="005B758D">
        <w:rPr>
          <w:rFonts w:ascii="Times New Roman" w:hAnsi="Times New Roman" w:cs="Times New Roman"/>
          <w:b/>
        </w:rPr>
        <w:t>LESSON PLANNING CHECKLIST</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 xml:space="preserve">Does the plan logically lay out what you will say and do?  </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Did you include specific questions you will ask to invite, guide, and develop students’ thinking throughout the lesson?</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 xml:space="preserve">What strategies will you use?    </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 xml:space="preserve">Have you included how you will set expectations for student behavior before and during the lesson (picking up materials; collaborative work time; listening behaviors, moving from one place to the next, etc.)? </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If students work in groups, have you included how you will group them and why that approach is appropriate to their learning needs?</w:t>
      </w:r>
    </w:p>
    <w:p w:rsidR="00287660" w:rsidRPr="005B758D" w:rsidRDefault="00287660" w:rsidP="001E5AEC">
      <w:pPr>
        <w:numPr>
          <w:ilvl w:val="0"/>
          <w:numId w:val="1"/>
        </w:numPr>
        <w:spacing w:after="120"/>
        <w:rPr>
          <w:rFonts w:ascii="Times New Roman" w:hAnsi="Times New Roman" w:cs="Times New Roman"/>
          <w:b/>
          <w:sz w:val="24"/>
          <w:szCs w:val="24"/>
        </w:rPr>
      </w:pPr>
      <w:r w:rsidRPr="005B758D">
        <w:rPr>
          <w:rFonts w:ascii="Times New Roman" w:hAnsi="Times New Roman" w:cs="Times New Roman"/>
          <w:sz w:val="24"/>
          <w:szCs w:val="24"/>
        </w:rPr>
        <w:t>Have you specified how you will ensure students understand the academic language needed to succeed during this lesson?</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 xml:space="preserve">What </w:t>
      </w:r>
      <w:r w:rsidR="007F2B06" w:rsidRPr="005B758D">
        <w:rPr>
          <w:rFonts w:ascii="Times New Roman" w:hAnsi="Times New Roman" w:cs="Times New Roman"/>
          <w:sz w:val="24"/>
          <w:szCs w:val="24"/>
        </w:rPr>
        <w:t>content-</w:t>
      </w:r>
      <w:r w:rsidRPr="005B758D">
        <w:rPr>
          <w:rFonts w:ascii="Times New Roman" w:hAnsi="Times New Roman" w:cs="Times New Roman"/>
          <w:sz w:val="24"/>
          <w:szCs w:val="24"/>
        </w:rPr>
        <w:t>specific</w:t>
      </w:r>
      <w:r w:rsidR="007F2B06" w:rsidRPr="005B758D">
        <w:rPr>
          <w:rFonts w:ascii="Times New Roman" w:hAnsi="Times New Roman" w:cs="Times New Roman"/>
          <w:sz w:val="24"/>
          <w:szCs w:val="24"/>
        </w:rPr>
        <w:t xml:space="preserve"> </w:t>
      </w:r>
      <w:proofErr w:type="gramStart"/>
      <w:r w:rsidRPr="005B758D">
        <w:rPr>
          <w:rFonts w:ascii="Times New Roman" w:hAnsi="Times New Roman" w:cs="Times New Roman"/>
          <w:sz w:val="24"/>
          <w:szCs w:val="24"/>
        </w:rPr>
        <w:t>vocabulary</w:t>
      </w:r>
      <w:r w:rsidR="00377F25">
        <w:rPr>
          <w:rFonts w:ascii="Times New Roman" w:hAnsi="Times New Roman" w:cs="Times New Roman"/>
          <w:sz w:val="24"/>
          <w:szCs w:val="24"/>
        </w:rPr>
        <w:t xml:space="preserve"> </w:t>
      </w:r>
      <w:r w:rsidRPr="005B758D">
        <w:rPr>
          <w:rFonts w:ascii="Times New Roman" w:hAnsi="Times New Roman" w:cs="Times New Roman"/>
          <w:sz w:val="24"/>
          <w:szCs w:val="24"/>
        </w:rPr>
        <w:t>will</w:t>
      </w:r>
      <w:proofErr w:type="gramEnd"/>
      <w:r w:rsidRPr="005B758D">
        <w:rPr>
          <w:rFonts w:ascii="Times New Roman" w:hAnsi="Times New Roman" w:cs="Times New Roman"/>
          <w:sz w:val="24"/>
          <w:szCs w:val="24"/>
        </w:rPr>
        <w:t xml:space="preserve"> you introduce and how will you introduce it?</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Do you plan for guided work so that students must use the ideas/skills they learn?</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Do you plan for students to independently work with or apply the ideas/skills?</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 xml:space="preserve">Do you include how </w:t>
      </w:r>
      <w:r w:rsidR="002A2081" w:rsidRPr="005B758D">
        <w:rPr>
          <w:rFonts w:ascii="Times New Roman" w:hAnsi="Times New Roman" w:cs="Times New Roman"/>
          <w:sz w:val="24"/>
          <w:szCs w:val="24"/>
        </w:rPr>
        <w:t xml:space="preserve">you </w:t>
      </w:r>
      <w:r w:rsidRPr="005B758D">
        <w:rPr>
          <w:rFonts w:ascii="Times New Roman" w:hAnsi="Times New Roman" w:cs="Times New Roman"/>
          <w:sz w:val="24"/>
          <w:szCs w:val="24"/>
        </w:rPr>
        <w:t>will differentiate for the varying needs of diverse students (gifted/remedial; ELL; social/emotional</w:t>
      </w:r>
      <w:r w:rsidR="002A2081" w:rsidRPr="005B758D">
        <w:rPr>
          <w:rFonts w:ascii="Times New Roman" w:hAnsi="Times New Roman" w:cs="Times New Roman"/>
          <w:sz w:val="24"/>
          <w:szCs w:val="24"/>
        </w:rPr>
        <w:t>)?</w:t>
      </w:r>
    </w:p>
    <w:p w:rsidR="00287660" w:rsidRPr="005B758D" w:rsidRDefault="00287660" w:rsidP="001E5AEC">
      <w:pPr>
        <w:numPr>
          <w:ilvl w:val="0"/>
          <w:numId w:val="1"/>
        </w:numPr>
        <w:spacing w:after="120"/>
        <w:rPr>
          <w:rFonts w:ascii="Times New Roman" w:hAnsi="Times New Roman" w:cs="Times New Roman"/>
          <w:sz w:val="24"/>
          <w:szCs w:val="24"/>
        </w:rPr>
      </w:pPr>
      <w:r w:rsidRPr="005B758D">
        <w:rPr>
          <w:rFonts w:ascii="Times New Roman" w:hAnsi="Times New Roman" w:cs="Times New Roman"/>
          <w:sz w:val="24"/>
          <w:szCs w:val="24"/>
        </w:rPr>
        <w:t>How will you collect evidence of students’ thinking and learning (formative assessments) during the lesson?</w:t>
      </w:r>
    </w:p>
    <w:p w:rsidR="00C06218" w:rsidRPr="005B758D" w:rsidRDefault="00C06218" w:rsidP="001E5AEC">
      <w:pPr>
        <w:spacing w:after="120"/>
        <w:jc w:val="center"/>
        <w:rPr>
          <w:rFonts w:ascii="Times New Roman" w:hAnsi="Times New Roman" w:cs="Times New Roman"/>
          <w:b/>
          <w:sz w:val="24"/>
          <w:szCs w:val="24"/>
        </w:rPr>
      </w:pPr>
      <w:r w:rsidRPr="005B758D">
        <w:rPr>
          <w:rFonts w:ascii="Times New Roman" w:hAnsi="Times New Roman" w:cs="Times New Roman"/>
          <w:b/>
          <w:sz w:val="24"/>
          <w:szCs w:val="24"/>
        </w:rPr>
        <w:t>REFLECTION</w:t>
      </w:r>
    </w:p>
    <w:p w:rsidR="00C06218" w:rsidRPr="005B758D" w:rsidRDefault="00C06218" w:rsidP="001E5AEC">
      <w:pPr>
        <w:spacing w:after="120"/>
        <w:rPr>
          <w:rFonts w:ascii="Times New Roman" w:hAnsi="Times New Roman" w:cs="Times New Roman"/>
          <w:sz w:val="24"/>
          <w:szCs w:val="24"/>
        </w:rPr>
      </w:pPr>
      <w:r w:rsidRPr="005B758D">
        <w:rPr>
          <w:rFonts w:ascii="Times New Roman" w:hAnsi="Times New Roman" w:cs="Times New Roman"/>
          <w:sz w:val="24"/>
          <w:szCs w:val="24"/>
        </w:rPr>
        <w:t>If you have not had a conference at the completion of your lesson</w:t>
      </w:r>
      <w:r w:rsidR="00AA462D" w:rsidRPr="005B758D">
        <w:rPr>
          <w:rFonts w:ascii="Times New Roman" w:hAnsi="Times New Roman" w:cs="Times New Roman"/>
          <w:sz w:val="24"/>
          <w:szCs w:val="24"/>
        </w:rPr>
        <w:t>,</w:t>
      </w:r>
      <w:r w:rsidRPr="005B758D">
        <w:rPr>
          <w:rFonts w:ascii="Times New Roman" w:hAnsi="Times New Roman" w:cs="Times New Roman"/>
          <w:sz w:val="24"/>
          <w:szCs w:val="24"/>
        </w:rPr>
        <w:t xml:space="preserve"> or if your instructor asks for this, send a REFLECTION to your practicum supervisor. </w:t>
      </w:r>
    </w:p>
    <w:p w:rsidR="00C06218" w:rsidRPr="005B758D" w:rsidRDefault="00C06218" w:rsidP="001E5AEC">
      <w:pPr>
        <w:spacing w:after="0"/>
        <w:rPr>
          <w:rFonts w:ascii="Times New Roman" w:hAnsi="Times New Roman" w:cs="Times New Roman"/>
          <w:sz w:val="24"/>
          <w:szCs w:val="24"/>
        </w:rPr>
      </w:pPr>
      <w:r w:rsidRPr="005B758D">
        <w:rPr>
          <w:rFonts w:ascii="Times New Roman" w:hAnsi="Times New Roman" w:cs="Times New Roman"/>
          <w:sz w:val="24"/>
          <w:szCs w:val="24"/>
        </w:rPr>
        <w:lastRenderedPageBreak/>
        <w:t>In your reflection address each of the following.</w:t>
      </w:r>
    </w:p>
    <w:p w:rsidR="00C06218" w:rsidRPr="005B758D" w:rsidRDefault="00C06218" w:rsidP="001E5AEC">
      <w:pPr>
        <w:numPr>
          <w:ilvl w:val="0"/>
          <w:numId w:val="2"/>
        </w:numPr>
        <w:spacing w:after="0"/>
        <w:rPr>
          <w:rFonts w:ascii="Times New Roman" w:hAnsi="Times New Roman" w:cs="Times New Roman"/>
          <w:sz w:val="24"/>
          <w:szCs w:val="24"/>
        </w:rPr>
      </w:pPr>
      <w:r w:rsidRPr="005B758D">
        <w:rPr>
          <w:rFonts w:ascii="Times New Roman" w:hAnsi="Times New Roman" w:cs="Times New Roman"/>
          <w:sz w:val="24"/>
          <w:szCs w:val="24"/>
        </w:rPr>
        <w:t>Focus on student thinking and learning.</w:t>
      </w:r>
    </w:p>
    <w:p w:rsidR="00C06218" w:rsidRPr="005B758D" w:rsidRDefault="00C06218" w:rsidP="001E5AEC">
      <w:pPr>
        <w:numPr>
          <w:ilvl w:val="0"/>
          <w:numId w:val="2"/>
        </w:numPr>
        <w:spacing w:after="0"/>
        <w:rPr>
          <w:rFonts w:ascii="Times New Roman" w:hAnsi="Times New Roman" w:cs="Times New Roman"/>
          <w:sz w:val="24"/>
          <w:szCs w:val="24"/>
        </w:rPr>
      </w:pPr>
      <w:r w:rsidRPr="005B758D">
        <w:rPr>
          <w:rFonts w:ascii="Times New Roman" w:hAnsi="Times New Roman" w:cs="Times New Roman"/>
          <w:sz w:val="24"/>
          <w:szCs w:val="24"/>
        </w:rPr>
        <w:t>What was working?  What was not working?  For whom?  Why?</w:t>
      </w:r>
    </w:p>
    <w:p w:rsidR="00C06218" w:rsidRPr="005B758D" w:rsidRDefault="00C06218" w:rsidP="001E5AEC">
      <w:pPr>
        <w:numPr>
          <w:ilvl w:val="0"/>
          <w:numId w:val="2"/>
        </w:numPr>
        <w:spacing w:after="0"/>
        <w:rPr>
          <w:rFonts w:ascii="Times New Roman" w:hAnsi="Times New Roman" w:cs="Times New Roman"/>
          <w:sz w:val="24"/>
          <w:szCs w:val="24"/>
        </w:rPr>
      </w:pPr>
      <w:r w:rsidRPr="005B758D">
        <w:rPr>
          <w:rFonts w:ascii="Times New Roman" w:hAnsi="Times New Roman" w:cs="Times New Roman"/>
          <w:sz w:val="24"/>
          <w:szCs w:val="24"/>
        </w:rPr>
        <w:t>Use specific examples of students’ work, actions or quotes to support your claims.</w:t>
      </w:r>
    </w:p>
    <w:p w:rsidR="00C06218" w:rsidRPr="005B758D" w:rsidRDefault="00C06218" w:rsidP="001E5AEC">
      <w:pPr>
        <w:numPr>
          <w:ilvl w:val="0"/>
          <w:numId w:val="2"/>
        </w:numPr>
        <w:spacing w:after="0"/>
        <w:rPr>
          <w:rFonts w:ascii="Times New Roman" w:hAnsi="Times New Roman" w:cs="Times New Roman"/>
          <w:sz w:val="24"/>
          <w:szCs w:val="24"/>
        </w:rPr>
      </w:pPr>
      <w:r w:rsidRPr="005B758D">
        <w:rPr>
          <w:rFonts w:ascii="Times New Roman" w:hAnsi="Times New Roman" w:cs="Times New Roman"/>
          <w:sz w:val="24"/>
          <w:szCs w:val="24"/>
        </w:rPr>
        <w:t>What missed opportunities for student learning are you aware of that happened?</w:t>
      </w:r>
    </w:p>
    <w:p w:rsidR="00C06218" w:rsidRPr="005B758D" w:rsidRDefault="00C06218" w:rsidP="001E5AEC">
      <w:pPr>
        <w:numPr>
          <w:ilvl w:val="0"/>
          <w:numId w:val="2"/>
        </w:numPr>
        <w:spacing w:after="0"/>
        <w:rPr>
          <w:rFonts w:ascii="Times New Roman" w:hAnsi="Times New Roman" w:cs="Times New Roman"/>
          <w:sz w:val="24"/>
          <w:szCs w:val="24"/>
        </w:rPr>
      </w:pPr>
      <w:r w:rsidRPr="005B758D">
        <w:rPr>
          <w:rFonts w:ascii="Times New Roman" w:hAnsi="Times New Roman" w:cs="Times New Roman"/>
          <w:sz w:val="24"/>
          <w:szCs w:val="24"/>
        </w:rPr>
        <w:t>If you could do it over, what might you have done to take advantage of missed opportunities to improve the learning of students with diverse needs?</w:t>
      </w:r>
    </w:p>
    <w:p w:rsidR="00C06218" w:rsidRPr="005B758D" w:rsidRDefault="00C06218" w:rsidP="001E5AEC">
      <w:pPr>
        <w:numPr>
          <w:ilvl w:val="0"/>
          <w:numId w:val="2"/>
        </w:numPr>
        <w:spacing w:after="0"/>
        <w:rPr>
          <w:rFonts w:ascii="Times New Roman" w:hAnsi="Times New Roman" w:cs="Times New Roman"/>
          <w:sz w:val="24"/>
          <w:szCs w:val="24"/>
        </w:rPr>
      </w:pPr>
      <w:r w:rsidRPr="005B758D">
        <w:rPr>
          <w:rFonts w:ascii="Times New Roman" w:hAnsi="Times New Roman" w:cs="Times New Roman"/>
          <w:sz w:val="24"/>
          <w:szCs w:val="24"/>
        </w:rPr>
        <w:t>In your own classroom what would you teach next to build on this lesson?</w:t>
      </w:r>
    </w:p>
    <w:p w:rsidR="001E5AEC" w:rsidRDefault="001E5AEC" w:rsidP="00C06218">
      <w:pPr>
        <w:rPr>
          <w:rFonts w:ascii="Times New Roman" w:hAnsi="Times New Roman" w:cs="Times New Roman"/>
          <w:sz w:val="24"/>
          <w:szCs w:val="24"/>
        </w:rPr>
      </w:pPr>
    </w:p>
    <w:p w:rsidR="001C2575" w:rsidRPr="005B758D" w:rsidRDefault="00C06218" w:rsidP="00C06218">
      <w:pPr>
        <w:rPr>
          <w:rFonts w:ascii="Times New Roman" w:hAnsi="Times New Roman" w:cs="Times New Roman"/>
          <w:sz w:val="24"/>
          <w:szCs w:val="24"/>
        </w:rPr>
      </w:pPr>
      <w:r w:rsidRPr="005B758D">
        <w:rPr>
          <w:rFonts w:ascii="Times New Roman" w:hAnsi="Times New Roman" w:cs="Times New Roman"/>
          <w:sz w:val="24"/>
          <w:szCs w:val="24"/>
        </w:rPr>
        <w:t xml:space="preserve">Link your ideas to your methods class content and readings, using appropriate and accurate quotes from text or theorists as you analyze and evaluate your work.  </w:t>
      </w:r>
    </w:p>
    <w:sectPr w:rsidR="001C2575" w:rsidRPr="005B758D" w:rsidSect="00EB1A2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0F" w:rsidRDefault="006A5A0F" w:rsidP="005A27C1">
      <w:pPr>
        <w:spacing w:after="0" w:line="240" w:lineRule="auto"/>
      </w:pPr>
      <w:r>
        <w:separator/>
      </w:r>
    </w:p>
  </w:endnote>
  <w:endnote w:type="continuationSeparator" w:id="0">
    <w:p w:rsidR="006A5A0F" w:rsidRDefault="006A5A0F" w:rsidP="005A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16" w:rsidRDefault="00404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941880"/>
      <w:docPartObj>
        <w:docPartGallery w:val="Page Numbers (Bottom of Page)"/>
        <w:docPartUnique/>
      </w:docPartObj>
    </w:sdtPr>
    <w:sdtEndPr>
      <w:rPr>
        <w:color w:val="808080" w:themeColor="background1" w:themeShade="80"/>
        <w:spacing w:val="60"/>
      </w:rPr>
    </w:sdtEndPr>
    <w:sdtContent>
      <w:p w:rsidR="00404216" w:rsidRDefault="00404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87556A">
          <w:rPr>
            <w:noProof/>
          </w:rPr>
          <w:t>4</w:t>
        </w:r>
        <w:r>
          <w:rPr>
            <w:noProof/>
          </w:rPr>
          <w:fldChar w:fldCharType="end"/>
        </w:r>
        <w:r>
          <w:t xml:space="preserve"> | </w:t>
        </w:r>
        <w:r>
          <w:rPr>
            <w:color w:val="808080" w:themeColor="background1" w:themeShade="80"/>
            <w:spacing w:val="60"/>
          </w:rPr>
          <w:t>Page</w:t>
        </w:r>
      </w:p>
    </w:sdtContent>
  </w:sdt>
  <w:p w:rsidR="00404216" w:rsidRDefault="004042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16" w:rsidRDefault="00404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0F" w:rsidRDefault="006A5A0F" w:rsidP="005A27C1">
      <w:pPr>
        <w:spacing w:after="0" w:line="240" w:lineRule="auto"/>
      </w:pPr>
      <w:r>
        <w:separator/>
      </w:r>
    </w:p>
  </w:footnote>
  <w:footnote w:type="continuationSeparator" w:id="0">
    <w:p w:rsidR="006A5A0F" w:rsidRDefault="006A5A0F" w:rsidP="005A2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16" w:rsidRDefault="004042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36"/>
      </w:rPr>
      <w:alias w:val="Title"/>
      <w:id w:val="77738743"/>
      <w:placeholder>
        <w:docPart w:val="B222BD9EF0AA42B4833C34C4485486FC"/>
      </w:placeholder>
      <w:dataBinding w:prefixMappings="xmlns:ns0='http://schemas.openxmlformats.org/package/2006/metadata/core-properties' xmlns:ns1='http://purl.org/dc/elements/1.1/'" w:xpath="/ns0:coreProperties[1]/ns1:title[1]" w:storeItemID="{6C3C8BC8-F283-45AE-878A-BAB7291924A1}"/>
      <w:text/>
    </w:sdtPr>
    <w:sdtEndPr/>
    <w:sdtContent>
      <w:p w:rsidR="00404216" w:rsidRDefault="000F11E2" w:rsidP="005B758D">
        <w:pPr>
          <w:pStyle w:val="Title"/>
          <w:jc w:val="center"/>
        </w:pPr>
        <w:r>
          <w:rPr>
            <w:rFonts w:ascii="Times New Roman" w:hAnsi="Times New Roman" w:cs="Times New Roman"/>
            <w:i/>
            <w:sz w:val="36"/>
          </w:rPr>
          <w:t xml:space="preserve">UW-Platteville </w:t>
        </w:r>
        <w:proofErr w:type="spellStart"/>
        <w:r>
          <w:rPr>
            <w:rFonts w:ascii="Times New Roman" w:hAnsi="Times New Roman" w:cs="Times New Roman"/>
            <w:i/>
            <w:sz w:val="36"/>
          </w:rPr>
          <w:t>SoE</w:t>
        </w:r>
        <w:proofErr w:type="spellEnd"/>
        <w:r>
          <w:rPr>
            <w:rFonts w:ascii="Times New Roman" w:hAnsi="Times New Roman" w:cs="Times New Roman"/>
            <w:i/>
            <w:sz w:val="36"/>
          </w:rPr>
          <w:t xml:space="preserve"> Lesson Planning Template</w:t>
        </w:r>
      </w:p>
    </w:sdtContent>
  </w:sdt>
  <w:p w:rsidR="00404216" w:rsidRDefault="004042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16" w:rsidRDefault="00404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A3B"/>
    <w:multiLevelType w:val="hybridMultilevel"/>
    <w:tmpl w:val="07DAB610"/>
    <w:lvl w:ilvl="0" w:tplc="0084452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C4E83"/>
    <w:multiLevelType w:val="hybridMultilevel"/>
    <w:tmpl w:val="123E32DA"/>
    <w:lvl w:ilvl="0" w:tplc="416C451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10424"/>
    <w:multiLevelType w:val="hybridMultilevel"/>
    <w:tmpl w:val="CCB6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33804"/>
    <w:multiLevelType w:val="hybridMultilevel"/>
    <w:tmpl w:val="64DA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E1BD8"/>
    <w:multiLevelType w:val="hybridMultilevel"/>
    <w:tmpl w:val="B7084A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6238B"/>
    <w:multiLevelType w:val="hybridMultilevel"/>
    <w:tmpl w:val="11FEB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2523AF"/>
    <w:multiLevelType w:val="hybridMultilevel"/>
    <w:tmpl w:val="30DE276E"/>
    <w:lvl w:ilvl="0" w:tplc="197623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237F8"/>
    <w:multiLevelType w:val="hybridMultilevel"/>
    <w:tmpl w:val="3E2A38B6"/>
    <w:lvl w:ilvl="0" w:tplc="114E304E">
      <w:start w:val="1"/>
      <w:numFmt w:val="decimal"/>
      <w:lvlText w:val="%1."/>
      <w:lvlJc w:val="left"/>
      <w:pPr>
        <w:ind w:left="720" w:hanging="360"/>
      </w:pPr>
      <w:rPr>
        <w:rFonts w:hint="default"/>
        <w:b w:val="0"/>
        <w:color w:val="FF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C1"/>
    <w:rsid w:val="00001DE8"/>
    <w:rsid w:val="00004F1B"/>
    <w:rsid w:val="00017ECF"/>
    <w:rsid w:val="00050CB1"/>
    <w:rsid w:val="000751B7"/>
    <w:rsid w:val="000A1587"/>
    <w:rsid w:val="000A3ABA"/>
    <w:rsid w:val="000A4089"/>
    <w:rsid w:val="000C73F6"/>
    <w:rsid w:val="000E040B"/>
    <w:rsid w:val="000E4EAA"/>
    <w:rsid w:val="000F11E2"/>
    <w:rsid w:val="001B1285"/>
    <w:rsid w:val="001C2575"/>
    <w:rsid w:val="001E5AEC"/>
    <w:rsid w:val="00211C60"/>
    <w:rsid w:val="00230E3A"/>
    <w:rsid w:val="002611EB"/>
    <w:rsid w:val="00287660"/>
    <w:rsid w:val="002A2081"/>
    <w:rsid w:val="00300A56"/>
    <w:rsid w:val="003177C9"/>
    <w:rsid w:val="00330BBE"/>
    <w:rsid w:val="003474CF"/>
    <w:rsid w:val="00364740"/>
    <w:rsid w:val="00377F25"/>
    <w:rsid w:val="003E57D0"/>
    <w:rsid w:val="003F58D6"/>
    <w:rsid w:val="00404216"/>
    <w:rsid w:val="004175B2"/>
    <w:rsid w:val="004215EC"/>
    <w:rsid w:val="00453F06"/>
    <w:rsid w:val="00457E51"/>
    <w:rsid w:val="00463673"/>
    <w:rsid w:val="004C1F31"/>
    <w:rsid w:val="004C65E4"/>
    <w:rsid w:val="004F07A0"/>
    <w:rsid w:val="00585575"/>
    <w:rsid w:val="005A27C1"/>
    <w:rsid w:val="005A5BE2"/>
    <w:rsid w:val="005B758D"/>
    <w:rsid w:val="005C3AAF"/>
    <w:rsid w:val="005D3FC7"/>
    <w:rsid w:val="005F0DAF"/>
    <w:rsid w:val="00673FCD"/>
    <w:rsid w:val="00686E95"/>
    <w:rsid w:val="006A5A0F"/>
    <w:rsid w:val="006E079C"/>
    <w:rsid w:val="006F7325"/>
    <w:rsid w:val="00730B36"/>
    <w:rsid w:val="00735F55"/>
    <w:rsid w:val="00761030"/>
    <w:rsid w:val="00780C5F"/>
    <w:rsid w:val="00783F57"/>
    <w:rsid w:val="00784282"/>
    <w:rsid w:val="007849F0"/>
    <w:rsid w:val="007A1AC0"/>
    <w:rsid w:val="007D0A99"/>
    <w:rsid w:val="007F2B06"/>
    <w:rsid w:val="007F52D7"/>
    <w:rsid w:val="00825456"/>
    <w:rsid w:val="0083087B"/>
    <w:rsid w:val="00837E69"/>
    <w:rsid w:val="00856199"/>
    <w:rsid w:val="0087407A"/>
    <w:rsid w:val="0087556A"/>
    <w:rsid w:val="008E12DB"/>
    <w:rsid w:val="008E41A6"/>
    <w:rsid w:val="00916F9B"/>
    <w:rsid w:val="00935685"/>
    <w:rsid w:val="009650C7"/>
    <w:rsid w:val="009A25AE"/>
    <w:rsid w:val="009B778D"/>
    <w:rsid w:val="009D77F8"/>
    <w:rsid w:val="00A07A83"/>
    <w:rsid w:val="00A301AB"/>
    <w:rsid w:val="00A368CE"/>
    <w:rsid w:val="00A55E89"/>
    <w:rsid w:val="00A80E65"/>
    <w:rsid w:val="00A8132D"/>
    <w:rsid w:val="00AA462D"/>
    <w:rsid w:val="00AA5FFA"/>
    <w:rsid w:val="00AC3830"/>
    <w:rsid w:val="00AE08AF"/>
    <w:rsid w:val="00AF3B39"/>
    <w:rsid w:val="00AF75CC"/>
    <w:rsid w:val="00B1598C"/>
    <w:rsid w:val="00B71782"/>
    <w:rsid w:val="00C06218"/>
    <w:rsid w:val="00C11005"/>
    <w:rsid w:val="00C25400"/>
    <w:rsid w:val="00CA6D33"/>
    <w:rsid w:val="00CD2C50"/>
    <w:rsid w:val="00D011C2"/>
    <w:rsid w:val="00D06467"/>
    <w:rsid w:val="00D127F2"/>
    <w:rsid w:val="00D14CC5"/>
    <w:rsid w:val="00D34CF6"/>
    <w:rsid w:val="00D43B20"/>
    <w:rsid w:val="00D812B5"/>
    <w:rsid w:val="00D96D42"/>
    <w:rsid w:val="00DD08C6"/>
    <w:rsid w:val="00E25CBF"/>
    <w:rsid w:val="00E37FD4"/>
    <w:rsid w:val="00E521BB"/>
    <w:rsid w:val="00EB1A21"/>
    <w:rsid w:val="00EC3D9D"/>
    <w:rsid w:val="00EE183D"/>
    <w:rsid w:val="00EF3355"/>
    <w:rsid w:val="00F3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7C1"/>
  </w:style>
  <w:style w:type="paragraph" w:styleId="Footer">
    <w:name w:val="footer"/>
    <w:basedOn w:val="Normal"/>
    <w:link w:val="FooterChar"/>
    <w:uiPriority w:val="99"/>
    <w:unhideWhenUsed/>
    <w:rsid w:val="00017ECF"/>
    <w:pPr>
      <w:tabs>
        <w:tab w:val="center" w:pos="4680"/>
        <w:tab w:val="right" w:pos="9360"/>
      </w:tabs>
      <w:spacing w:after="0" w:line="240" w:lineRule="auto"/>
    </w:pPr>
    <w:rPr>
      <w:rFonts w:ascii="Times New Roman" w:hAnsi="Times New Roman"/>
      <w:color w:val="1F497D" w:themeColor="text2"/>
    </w:rPr>
  </w:style>
  <w:style w:type="character" w:customStyle="1" w:styleId="FooterChar">
    <w:name w:val="Footer Char"/>
    <w:basedOn w:val="DefaultParagraphFont"/>
    <w:link w:val="Footer"/>
    <w:uiPriority w:val="99"/>
    <w:rsid w:val="00017ECF"/>
    <w:rPr>
      <w:rFonts w:ascii="Times New Roman" w:hAnsi="Times New Roman"/>
      <w:color w:val="1F497D" w:themeColor="text2"/>
    </w:rPr>
  </w:style>
  <w:style w:type="paragraph" w:styleId="BalloonText">
    <w:name w:val="Balloon Text"/>
    <w:basedOn w:val="Normal"/>
    <w:link w:val="BalloonTextChar"/>
    <w:uiPriority w:val="99"/>
    <w:semiHidden/>
    <w:unhideWhenUsed/>
    <w:rsid w:val="005A2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C1"/>
    <w:rPr>
      <w:rFonts w:ascii="Tahoma" w:hAnsi="Tahoma" w:cs="Tahoma"/>
      <w:sz w:val="16"/>
      <w:szCs w:val="16"/>
    </w:rPr>
  </w:style>
  <w:style w:type="table" w:styleId="TableGrid">
    <w:name w:val="Table Grid"/>
    <w:basedOn w:val="TableNormal"/>
    <w:uiPriority w:val="59"/>
    <w:rsid w:val="005A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77C9"/>
    <w:pPr>
      <w:ind w:left="720"/>
      <w:contextualSpacing/>
    </w:pPr>
  </w:style>
  <w:style w:type="character" w:styleId="Hyperlink">
    <w:name w:val="Hyperlink"/>
    <w:basedOn w:val="DefaultParagraphFont"/>
    <w:uiPriority w:val="99"/>
    <w:unhideWhenUsed/>
    <w:rsid w:val="003E57D0"/>
    <w:rPr>
      <w:color w:val="0000FF" w:themeColor="hyperlink"/>
      <w:u w:val="single"/>
    </w:rPr>
  </w:style>
  <w:style w:type="paragraph" w:styleId="Title">
    <w:name w:val="Title"/>
    <w:basedOn w:val="Normal"/>
    <w:next w:val="Normal"/>
    <w:link w:val="TitleChar"/>
    <w:uiPriority w:val="10"/>
    <w:qFormat/>
    <w:rsid w:val="005B75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758D"/>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4042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7C1"/>
  </w:style>
  <w:style w:type="paragraph" w:styleId="Footer">
    <w:name w:val="footer"/>
    <w:basedOn w:val="Normal"/>
    <w:link w:val="FooterChar"/>
    <w:uiPriority w:val="99"/>
    <w:unhideWhenUsed/>
    <w:rsid w:val="00017ECF"/>
    <w:pPr>
      <w:tabs>
        <w:tab w:val="center" w:pos="4680"/>
        <w:tab w:val="right" w:pos="9360"/>
      </w:tabs>
      <w:spacing w:after="0" w:line="240" w:lineRule="auto"/>
    </w:pPr>
    <w:rPr>
      <w:rFonts w:ascii="Times New Roman" w:hAnsi="Times New Roman"/>
      <w:color w:val="1F497D" w:themeColor="text2"/>
    </w:rPr>
  </w:style>
  <w:style w:type="character" w:customStyle="1" w:styleId="FooterChar">
    <w:name w:val="Footer Char"/>
    <w:basedOn w:val="DefaultParagraphFont"/>
    <w:link w:val="Footer"/>
    <w:uiPriority w:val="99"/>
    <w:rsid w:val="00017ECF"/>
    <w:rPr>
      <w:rFonts w:ascii="Times New Roman" w:hAnsi="Times New Roman"/>
      <w:color w:val="1F497D" w:themeColor="text2"/>
    </w:rPr>
  </w:style>
  <w:style w:type="paragraph" w:styleId="BalloonText">
    <w:name w:val="Balloon Text"/>
    <w:basedOn w:val="Normal"/>
    <w:link w:val="BalloonTextChar"/>
    <w:uiPriority w:val="99"/>
    <w:semiHidden/>
    <w:unhideWhenUsed/>
    <w:rsid w:val="005A2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C1"/>
    <w:rPr>
      <w:rFonts w:ascii="Tahoma" w:hAnsi="Tahoma" w:cs="Tahoma"/>
      <w:sz w:val="16"/>
      <w:szCs w:val="16"/>
    </w:rPr>
  </w:style>
  <w:style w:type="table" w:styleId="TableGrid">
    <w:name w:val="Table Grid"/>
    <w:basedOn w:val="TableNormal"/>
    <w:uiPriority w:val="59"/>
    <w:rsid w:val="005A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77C9"/>
    <w:pPr>
      <w:ind w:left="720"/>
      <w:contextualSpacing/>
    </w:pPr>
  </w:style>
  <w:style w:type="character" w:styleId="Hyperlink">
    <w:name w:val="Hyperlink"/>
    <w:basedOn w:val="DefaultParagraphFont"/>
    <w:uiPriority w:val="99"/>
    <w:unhideWhenUsed/>
    <w:rsid w:val="003E57D0"/>
    <w:rPr>
      <w:color w:val="0000FF" w:themeColor="hyperlink"/>
      <w:u w:val="single"/>
    </w:rPr>
  </w:style>
  <w:style w:type="paragraph" w:styleId="Title">
    <w:name w:val="Title"/>
    <w:basedOn w:val="Normal"/>
    <w:next w:val="Normal"/>
    <w:link w:val="TitleChar"/>
    <w:uiPriority w:val="10"/>
    <w:qFormat/>
    <w:rsid w:val="005B75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758D"/>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4042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i.wi.gov/standards"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hared1_svr\shared1\WGROUPS\Health&amp;PE\Teaching%20Materials%20Templates%20and%20Rubrics\Assessment%20Rubric-UnitPlan.doc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22BD9EF0AA42B4833C34C4485486FC"/>
        <w:category>
          <w:name w:val="General"/>
          <w:gallery w:val="placeholder"/>
        </w:category>
        <w:types>
          <w:type w:val="bbPlcHdr"/>
        </w:types>
        <w:behaviors>
          <w:behavior w:val="content"/>
        </w:behaviors>
        <w:guid w:val="{3F79E714-3EB6-4C5E-B766-0C48487DE93C}"/>
      </w:docPartPr>
      <w:docPartBody>
        <w:p w:rsidR="00995EE5" w:rsidRDefault="006D44E7" w:rsidP="006D44E7">
          <w:pPr>
            <w:pStyle w:val="B222BD9EF0AA42B4833C34C4485486F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44E7"/>
    <w:rsid w:val="001321A6"/>
    <w:rsid w:val="00170678"/>
    <w:rsid w:val="001965BA"/>
    <w:rsid w:val="00374552"/>
    <w:rsid w:val="003D00C1"/>
    <w:rsid w:val="003E4CF9"/>
    <w:rsid w:val="00560443"/>
    <w:rsid w:val="005A354B"/>
    <w:rsid w:val="005B3227"/>
    <w:rsid w:val="005C2096"/>
    <w:rsid w:val="00653D56"/>
    <w:rsid w:val="006D44E7"/>
    <w:rsid w:val="00741EE6"/>
    <w:rsid w:val="00995EE5"/>
    <w:rsid w:val="009B096D"/>
    <w:rsid w:val="009D0D5A"/>
    <w:rsid w:val="00A825A6"/>
    <w:rsid w:val="00F23B78"/>
    <w:rsid w:val="00F2630C"/>
    <w:rsid w:val="00F5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22BD9EF0AA42B4833C34C4485486FC">
    <w:name w:val="B222BD9EF0AA42B4833C34C4485486FC"/>
    <w:rsid w:val="006D44E7"/>
  </w:style>
  <w:style w:type="paragraph" w:customStyle="1" w:styleId="2EE19DF0B3FC4E919CB80CE4976BD3B1">
    <w:name w:val="2EE19DF0B3FC4E919CB80CE4976BD3B1"/>
    <w:rsid w:val="006D44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UW-Platteville SoE Lesson Planning Template</vt:lpstr>
    </vt:vector>
  </TitlesOfParts>
  <Company>University of Wisconsin-Platteville</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UW-Platteville SoE Lesson Planning Template</dc:title>
  <dc:creator>kcannon</dc:creator>
  <cp:lastModifiedBy>Thomas</cp:lastModifiedBy>
  <cp:revision>2</cp:revision>
  <cp:lastPrinted>2012-08-21T14:56:00Z</cp:lastPrinted>
  <dcterms:created xsi:type="dcterms:W3CDTF">2012-10-12T03:29:00Z</dcterms:created>
  <dcterms:modified xsi:type="dcterms:W3CDTF">2012-10-12T03:29:00Z</dcterms:modified>
</cp:coreProperties>
</file>